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FB" w:rsidRDefault="000D15FB" w:rsidP="000D15FB">
      <w:pPr>
        <w:jc w:val="center"/>
      </w:pPr>
      <w:r>
        <w:t>TÜRKİYE WUSHU FEDERASYONU</w:t>
      </w:r>
    </w:p>
    <w:p w:rsidR="009B436A" w:rsidRDefault="000D15FB" w:rsidP="000D15FB">
      <w:pPr>
        <w:jc w:val="center"/>
      </w:pPr>
      <w:r>
        <w:t>JEET KUNE DO</w:t>
      </w:r>
      <w:r>
        <w:t xml:space="preserve"> </w:t>
      </w:r>
      <w:r w:rsidR="009B436A">
        <w:t>BRANŞI</w:t>
      </w:r>
    </w:p>
    <w:p w:rsidR="000D15FB" w:rsidRDefault="000D15FB" w:rsidP="000D15FB">
      <w:pPr>
        <w:jc w:val="center"/>
      </w:pPr>
      <w:r>
        <w:t>HAKEM TALİMATI</w:t>
      </w:r>
    </w:p>
    <w:p w:rsidR="000D15FB" w:rsidRDefault="000D15FB" w:rsidP="000D15FB">
      <w:pPr>
        <w:jc w:val="center"/>
      </w:pPr>
    </w:p>
    <w:p w:rsidR="000D15FB" w:rsidRDefault="000D15FB" w:rsidP="000D15FB">
      <w:pPr>
        <w:jc w:val="center"/>
      </w:pPr>
      <w:r>
        <w:t>BİRİNCİ BÖLÜM</w:t>
      </w:r>
    </w:p>
    <w:p w:rsidR="000D15FB" w:rsidRDefault="000D15FB" w:rsidP="000D15FB">
      <w:pPr>
        <w:jc w:val="center"/>
      </w:pPr>
      <w:r>
        <w:t>Amaç, Kapsam, Dayanak ve Tanımlar</w:t>
      </w:r>
    </w:p>
    <w:p w:rsidR="000D15FB" w:rsidRDefault="000D15FB" w:rsidP="000D15FB">
      <w:r>
        <w:t>Amaç</w:t>
      </w:r>
    </w:p>
    <w:p w:rsidR="000D15FB" w:rsidRDefault="000D15FB" w:rsidP="000D15FB">
      <w:r>
        <w:t xml:space="preserve"> MADDE 1 — Bu Talimatın amacı; </w:t>
      </w:r>
      <w:proofErr w:type="spellStart"/>
      <w:r>
        <w:t>Jeet</w:t>
      </w:r>
      <w:proofErr w:type="spellEnd"/>
      <w:r>
        <w:t xml:space="preserve"> </w:t>
      </w:r>
      <w:proofErr w:type="spellStart"/>
      <w:r>
        <w:t>Kune</w:t>
      </w:r>
      <w:proofErr w:type="spellEnd"/>
      <w:r>
        <w:t xml:space="preserve"> </w:t>
      </w:r>
      <w:proofErr w:type="gramStart"/>
      <w:r>
        <w:t xml:space="preserve">Do </w:t>
      </w:r>
      <w:r>
        <w:t xml:space="preserve"> müsabakalarını</w:t>
      </w:r>
      <w:proofErr w:type="gramEnd"/>
      <w:r>
        <w:t xml:space="preserve"> yönetecek hakemler ve gözlemcilerle ilgili işlemlerde uygulanacak usul ve esasları düzenlemektir.</w:t>
      </w:r>
    </w:p>
    <w:p w:rsidR="000D15FB" w:rsidRDefault="000D15FB" w:rsidP="000D15FB">
      <w:r>
        <w:t xml:space="preserve"> Kapsam</w:t>
      </w:r>
    </w:p>
    <w:p w:rsidR="000D15FB" w:rsidRDefault="000D15FB" w:rsidP="000D15FB">
      <w:r>
        <w:t xml:space="preserve"> MADDE 2 — Bu Talimat, Türkiye </w:t>
      </w:r>
      <w:proofErr w:type="spellStart"/>
      <w:r>
        <w:t>Wushu</w:t>
      </w:r>
      <w:proofErr w:type="spellEnd"/>
      <w:r>
        <w:t xml:space="preserve"> Federasyonunun resmi ve özel müsabakalarda çıkabilecek teknik aksaklıkların giderilmesi, Merkez hakem kurulu, Bölge hakem kurulları, Gözlemci ve il hakem kurullarının kuruluşu, görev, yetki ve sorumlulukları, hakemlerin dereceleri, terfi ve cezalandırılmalarına dair hükümleri kapsar.</w:t>
      </w:r>
    </w:p>
    <w:p w:rsidR="000D15FB" w:rsidRDefault="000D15FB" w:rsidP="000D15FB">
      <w:r>
        <w:t xml:space="preserve"> Dayanak</w:t>
      </w:r>
    </w:p>
    <w:p w:rsidR="000D15FB" w:rsidRDefault="000D15FB" w:rsidP="000D15FB">
      <w:r>
        <w:t xml:space="preserve"> MADDE 3 — Bu Talimat, 3289 sayılı Gençlik ve Spor Genel Müdürlüğünün Teşkilat ve Görevleri Hakkında Kanunun Ek 9 uncu maddesi, </w:t>
      </w:r>
      <w:proofErr w:type="gramStart"/>
      <w:r>
        <w:t>14/7/2004</w:t>
      </w:r>
      <w:proofErr w:type="gramEnd"/>
      <w:r>
        <w:t xml:space="preserve"> tarihli ve 25522 sayılı Resmi Gazete’de yayımlanarak yürürlüğe giren Gençlik ve Spor Genel Müdürlüğü Özerk Spor Federasyonları Çerçeve Statüsü ile 26/08/2009 tarihli ve 27331 sayılı Resmi Gazete' de yayımlanan Türkiye </w:t>
      </w:r>
      <w:proofErr w:type="spellStart"/>
      <w:r>
        <w:t>Wushu</w:t>
      </w:r>
      <w:proofErr w:type="spellEnd"/>
      <w:r>
        <w:t xml:space="preserve"> Federasyonu Ana Statüsü’ne dayanılarak hazırlanmıştır. </w:t>
      </w:r>
    </w:p>
    <w:p w:rsidR="000D15FB" w:rsidRDefault="000D15FB" w:rsidP="000D15FB">
      <w:r>
        <w:t>Tanımlar</w:t>
      </w:r>
    </w:p>
    <w:p w:rsidR="000D15FB" w:rsidRDefault="000D15FB" w:rsidP="000D15FB">
      <w:r>
        <w:t xml:space="preserve"> MADDE 4 — Bu Talimatta geçen;</w:t>
      </w:r>
    </w:p>
    <w:p w:rsidR="000D15FB" w:rsidRDefault="000D15FB" w:rsidP="000D15FB">
      <w:r>
        <w:t xml:space="preserve"> Genel Müdürlük: Gençlik ve Spor Genel Müdürlüğünü, </w:t>
      </w:r>
    </w:p>
    <w:p w:rsidR="000D15FB" w:rsidRDefault="000D15FB" w:rsidP="000D15FB">
      <w:r>
        <w:t xml:space="preserve">Genel Müdür: Gençlik ve Spor Genel Müdürünü, </w:t>
      </w:r>
    </w:p>
    <w:p w:rsidR="000D15FB" w:rsidRDefault="000D15FB" w:rsidP="000D15FB">
      <w:r>
        <w:t xml:space="preserve">Federasyon: Türkiye </w:t>
      </w:r>
      <w:proofErr w:type="spellStart"/>
      <w:r>
        <w:t>Wushu</w:t>
      </w:r>
      <w:proofErr w:type="spellEnd"/>
      <w:r>
        <w:t xml:space="preserve"> Federasyonunu,</w:t>
      </w:r>
    </w:p>
    <w:p w:rsidR="000D15FB" w:rsidRDefault="000D15FB" w:rsidP="000D15FB">
      <w:r>
        <w:t xml:space="preserve"> Başkan:</w:t>
      </w:r>
      <w:r>
        <w:t xml:space="preserve"> </w:t>
      </w:r>
      <w:r>
        <w:t xml:space="preserve">Türkiye </w:t>
      </w:r>
      <w:proofErr w:type="spellStart"/>
      <w:r>
        <w:t>Wushu</w:t>
      </w:r>
      <w:proofErr w:type="spellEnd"/>
      <w:r>
        <w:t xml:space="preserve"> Federasyonu Başkanını,</w:t>
      </w:r>
    </w:p>
    <w:p w:rsidR="000D15FB" w:rsidRDefault="000D15FB" w:rsidP="000D15FB">
      <w:r>
        <w:t xml:space="preserve">Branş: </w:t>
      </w:r>
      <w:proofErr w:type="spellStart"/>
      <w:r>
        <w:t>Jeet</w:t>
      </w:r>
      <w:proofErr w:type="spellEnd"/>
      <w:r>
        <w:t xml:space="preserve"> </w:t>
      </w:r>
      <w:proofErr w:type="spellStart"/>
      <w:r>
        <w:t>Kune</w:t>
      </w:r>
      <w:proofErr w:type="spellEnd"/>
      <w:r>
        <w:t xml:space="preserve"> Do Branşını</w:t>
      </w:r>
    </w:p>
    <w:p w:rsidR="000D15FB" w:rsidRDefault="000D15FB" w:rsidP="000D15FB">
      <w:r>
        <w:t xml:space="preserve"> İl Müdürlüğü: Gençlik ve Spor İl Müdürlüğünü,</w:t>
      </w:r>
    </w:p>
    <w:p w:rsidR="000D15FB" w:rsidRDefault="000D15FB" w:rsidP="000D15FB">
      <w:r>
        <w:t xml:space="preserve"> İl Müdürü: Gençlik ve Spor İl Müdürünü,</w:t>
      </w:r>
    </w:p>
    <w:p w:rsidR="000D15FB" w:rsidRDefault="000D15FB" w:rsidP="000D15FB">
      <w:r>
        <w:t xml:space="preserve"> İl Temsilcisi: </w:t>
      </w:r>
      <w:proofErr w:type="spellStart"/>
      <w:r>
        <w:t>Wushu</w:t>
      </w:r>
      <w:proofErr w:type="spellEnd"/>
      <w:r>
        <w:t xml:space="preserve"> İl Temsilcisini, </w:t>
      </w:r>
    </w:p>
    <w:p w:rsidR="000D15FB" w:rsidRDefault="000D15FB" w:rsidP="000D15FB">
      <w:r>
        <w:lastRenderedPageBreak/>
        <w:t xml:space="preserve">Hakem: </w:t>
      </w:r>
      <w:r>
        <w:t xml:space="preserve"> </w:t>
      </w:r>
      <w:proofErr w:type="spellStart"/>
      <w:r>
        <w:t>Jeet</w:t>
      </w:r>
      <w:proofErr w:type="spellEnd"/>
      <w:r>
        <w:t xml:space="preserve"> </w:t>
      </w:r>
      <w:proofErr w:type="spellStart"/>
      <w:r>
        <w:t>Kune</w:t>
      </w:r>
      <w:proofErr w:type="spellEnd"/>
      <w:r>
        <w:t xml:space="preserve"> Do </w:t>
      </w:r>
      <w:r>
        <w:t xml:space="preserve">müsabakalarının yönetimi için Federasyon veya Yetki verdiği kurumlar tarafından atanan ve bu konuda eğitim almış kişileri, </w:t>
      </w:r>
    </w:p>
    <w:p w:rsidR="000D15FB" w:rsidRDefault="000D15FB" w:rsidP="000D15FB">
      <w:r>
        <w:t xml:space="preserve">Gözlemci: Federasyon tarafından Müsabakalar da gözlemcilik yapması için görevlendirilen kişiler. </w:t>
      </w:r>
    </w:p>
    <w:p w:rsidR="000D15FB" w:rsidRDefault="000D15FB" w:rsidP="000D15FB">
      <w:r>
        <w:t xml:space="preserve">Yönetici: </w:t>
      </w:r>
      <w:r w:rsidRPr="000D15FB">
        <w:t xml:space="preserve"> </w:t>
      </w:r>
      <w:proofErr w:type="spellStart"/>
      <w:r>
        <w:t>Jeet</w:t>
      </w:r>
      <w:proofErr w:type="spellEnd"/>
      <w:r>
        <w:t xml:space="preserve"> </w:t>
      </w:r>
      <w:proofErr w:type="spellStart"/>
      <w:r>
        <w:t>Kune</w:t>
      </w:r>
      <w:proofErr w:type="spellEnd"/>
      <w:r>
        <w:t xml:space="preserve"> Do</w:t>
      </w:r>
      <w:r>
        <w:t xml:space="preserve"> faaliyetlerinde görevli idari ve teknik, elemanları, spor kulüpleri yönetimindeki kişileri, </w:t>
      </w:r>
    </w:p>
    <w:p w:rsidR="000D15FB" w:rsidRDefault="000D15FB" w:rsidP="000D15FB">
      <w:r>
        <w:t xml:space="preserve">Antrenör: Federasyon tarafından belirlenmiş esaslara göre belli bir eğitim sonrası müsabakalarda takımın başında bulunan teknik yöneticiyi, </w:t>
      </w:r>
    </w:p>
    <w:p w:rsidR="000D15FB" w:rsidRDefault="000D15FB" w:rsidP="000D15FB">
      <w:r>
        <w:t xml:space="preserve">Sporcu: </w:t>
      </w:r>
      <w:r w:rsidRPr="000D15FB">
        <w:t xml:space="preserve"> </w:t>
      </w:r>
      <w:proofErr w:type="spellStart"/>
      <w:r>
        <w:t>Jeet</w:t>
      </w:r>
      <w:proofErr w:type="spellEnd"/>
      <w:r>
        <w:t xml:space="preserve"> </w:t>
      </w:r>
      <w:proofErr w:type="spellStart"/>
      <w:r>
        <w:t>Kune</w:t>
      </w:r>
      <w:proofErr w:type="spellEnd"/>
      <w:r>
        <w:t xml:space="preserve"> Do</w:t>
      </w:r>
      <w:r>
        <w:t xml:space="preserve"> </w:t>
      </w:r>
      <w:proofErr w:type="gramStart"/>
      <w:r>
        <w:t>branşında</w:t>
      </w:r>
      <w:proofErr w:type="gramEnd"/>
      <w:r>
        <w:t xml:space="preserve"> lisanslı olarak spor yapan kişileri,</w:t>
      </w:r>
    </w:p>
    <w:p w:rsidR="000D15FB" w:rsidRDefault="000D15FB" w:rsidP="000D15FB">
      <w:r>
        <w:t xml:space="preserve"> </w:t>
      </w:r>
      <w:r>
        <w:t xml:space="preserve">Spor Kulübü/Salonu: </w:t>
      </w:r>
      <w:r w:rsidRPr="000D15FB">
        <w:t xml:space="preserve"> </w:t>
      </w:r>
      <w:proofErr w:type="spellStart"/>
      <w:r>
        <w:t>Jeet</w:t>
      </w:r>
      <w:proofErr w:type="spellEnd"/>
      <w:r>
        <w:t xml:space="preserve"> </w:t>
      </w:r>
      <w:proofErr w:type="spellStart"/>
      <w:r>
        <w:t>Kune</w:t>
      </w:r>
      <w:proofErr w:type="spellEnd"/>
      <w:r>
        <w:t xml:space="preserve"> Do</w:t>
      </w:r>
      <w:r>
        <w:t xml:space="preserve"> </w:t>
      </w:r>
      <w:proofErr w:type="gramStart"/>
      <w:r>
        <w:t>branşında</w:t>
      </w:r>
      <w:proofErr w:type="gramEnd"/>
      <w:r>
        <w:t xml:space="preserve"> tescili yapılmış spor kulübü/salonu, </w:t>
      </w:r>
    </w:p>
    <w:p w:rsidR="000D15FB" w:rsidRDefault="000D15FB" w:rsidP="000D15FB">
      <w:proofErr w:type="gramStart"/>
      <w:r>
        <w:t>IWUF : Dünya</w:t>
      </w:r>
      <w:proofErr w:type="gramEnd"/>
      <w:r>
        <w:t xml:space="preserve"> </w:t>
      </w:r>
      <w:proofErr w:type="spellStart"/>
      <w:r>
        <w:t>Wushu</w:t>
      </w:r>
      <w:proofErr w:type="spellEnd"/>
      <w:r>
        <w:t xml:space="preserve"> federasyonu</w:t>
      </w:r>
    </w:p>
    <w:p w:rsidR="000D15FB" w:rsidRDefault="000D15FB" w:rsidP="000D15FB">
      <w:r>
        <w:t xml:space="preserve">EWUF: Avrupa </w:t>
      </w:r>
      <w:proofErr w:type="spellStart"/>
      <w:r>
        <w:t>Wushu</w:t>
      </w:r>
      <w:proofErr w:type="spellEnd"/>
      <w:r>
        <w:t xml:space="preserve"> Federasyonu</w:t>
      </w:r>
    </w:p>
    <w:p w:rsidR="000D15FB" w:rsidRPr="000D15FB" w:rsidRDefault="000D15FB" w:rsidP="000D15FB">
      <w:pPr>
        <w:rPr>
          <w:color w:val="FF0000"/>
        </w:rPr>
      </w:pPr>
      <w:r w:rsidRPr="000D15FB">
        <w:rPr>
          <w:color w:val="FF0000"/>
        </w:rPr>
        <w:t>DÜNYA JKD FED</w:t>
      </w:r>
    </w:p>
    <w:p w:rsidR="000D15FB" w:rsidRDefault="000D15FB" w:rsidP="000D15FB"/>
    <w:p w:rsidR="000D15FB" w:rsidRDefault="000D15FB" w:rsidP="000D15FB">
      <w:pPr>
        <w:jc w:val="center"/>
      </w:pPr>
      <w:r>
        <w:t>İKİNCİ BÖLÜM</w:t>
      </w:r>
    </w:p>
    <w:p w:rsidR="000D15FB" w:rsidRDefault="000D15FB" w:rsidP="000D15FB">
      <w:pPr>
        <w:jc w:val="center"/>
      </w:pPr>
      <w:r>
        <w:t>Hakem Kurulları</w:t>
      </w:r>
    </w:p>
    <w:p w:rsidR="000D15FB" w:rsidRDefault="000D15FB" w:rsidP="000D15FB">
      <w:r>
        <w:t xml:space="preserve">Hakem Kurulları </w:t>
      </w:r>
    </w:p>
    <w:p w:rsidR="000D15FB" w:rsidRDefault="000D15FB" w:rsidP="000D15FB">
      <w:r>
        <w:t>MADDE 5 — Hakem kurulları; merkezde Amatör</w:t>
      </w:r>
      <w:r w:rsidRPr="000D15FB">
        <w:t xml:space="preserve"> </w:t>
      </w:r>
      <w:proofErr w:type="spellStart"/>
      <w:r>
        <w:t>Jeet</w:t>
      </w:r>
      <w:proofErr w:type="spellEnd"/>
      <w:r>
        <w:t xml:space="preserve"> </w:t>
      </w:r>
      <w:proofErr w:type="spellStart"/>
      <w:r>
        <w:t>Kune</w:t>
      </w:r>
      <w:proofErr w:type="spellEnd"/>
      <w:r>
        <w:t xml:space="preserve"> Do</w:t>
      </w:r>
      <w:r>
        <w:t xml:space="preserve"> Merkez Hakem Kurulu (MHK), Federasyon tarafından belirlenmiş Bölge Hakem Kurulları (BHK) illerde İl Hakem Kurulu (İHK)’</w:t>
      </w:r>
      <w:proofErr w:type="spellStart"/>
      <w:r>
        <w:t>lerden</w:t>
      </w:r>
      <w:proofErr w:type="spellEnd"/>
      <w:r>
        <w:t xml:space="preserve"> oluşur.</w:t>
      </w:r>
    </w:p>
    <w:p w:rsidR="000D15FB" w:rsidRDefault="000D15FB" w:rsidP="000D15FB">
      <w:r>
        <w:t xml:space="preserve"> Merkez Hakem Kurulunun Kuruluşu, Üyelerin Seçimi ve Görev Süresi </w:t>
      </w:r>
    </w:p>
    <w:p w:rsidR="000D15FB" w:rsidRDefault="000D15FB" w:rsidP="000D15FB">
      <w:r>
        <w:t>MADDE 6 — Mümkünse Bölge Hakem kurulu başkanlarından her coğrafik bölgeden an fazla 1 üyeden oluşan üyeler arasından, Federasyon Yönetim Kurulu kararıyla ve Federasyon Başkanının onayıyla ile kurulur. Kurul, Federasyon Başkanı hariç en az 7 üyeden oluşur. Kurul üyeleri kendi aralarında görev bölümü yaparak, kurul işlerini yürütmek üzere bir başkan, bir başkan vekili ve bir sekreter seçerler. Federasyon Başkanı, gerek gördüğü takdirde Merkez Hakem Kurulu toplantılarına başkanlık yapabileceği gibi, kurul üyelerinde değişiklik yapabilir. Merkez Hakem Kurulu, Federasyon çalışma süresince kuruluşu ile ilgili tüm faaliyetleri yerine getirir. Federasyon Başkanının görevden ayrılması ile görev süresi kendiliğinden sona erer ancak yerine yeni kurul atanana kadar eski kurul görevine devam eder.</w:t>
      </w:r>
    </w:p>
    <w:p w:rsidR="000D15FB" w:rsidRDefault="000D15FB" w:rsidP="000D15FB">
      <w:r>
        <w:t xml:space="preserve"> Amatör </w:t>
      </w:r>
      <w:proofErr w:type="spellStart"/>
      <w:r>
        <w:t>Jeet</w:t>
      </w:r>
      <w:proofErr w:type="spellEnd"/>
      <w:r>
        <w:t xml:space="preserve"> </w:t>
      </w:r>
      <w:proofErr w:type="spellStart"/>
      <w:r>
        <w:t>Kune</w:t>
      </w:r>
      <w:proofErr w:type="spellEnd"/>
      <w:r>
        <w:t xml:space="preserve"> Do</w:t>
      </w:r>
      <w:r>
        <w:t xml:space="preserve"> Merkez Hakem Kurulu üyelerinin görev süresi aşağıdaki hallerde sona erer; a</w:t>
      </w:r>
      <w:proofErr w:type="gramStart"/>
      <w:r>
        <w:t>)</w:t>
      </w:r>
      <w:proofErr w:type="gramEnd"/>
      <w:r>
        <w:t xml:space="preserve"> Üyenin istifa etmesi, b) Federasyon Başkanının onayı ile üyeliğin düşürülmesi, c) Üyenin mazeretsiz olarak üst üste üç toplantıya gelmemesi. d) Müsabakalara katılan </w:t>
      </w:r>
      <w:proofErr w:type="gramStart"/>
      <w:r>
        <w:lastRenderedPageBreak/>
        <w:t>antrenör</w:t>
      </w:r>
      <w:proofErr w:type="gramEnd"/>
      <w:r>
        <w:t xml:space="preserve">, sporcu veya kulüp yöneticilerini taraflıca kayırdığı tespit edilmesi halinde, en az 10 hakemin imzaladığı bir tutanakla görevinden resen alınması, </w:t>
      </w:r>
    </w:p>
    <w:p w:rsidR="000D15FB" w:rsidRDefault="000D15FB" w:rsidP="000D15FB">
      <w:r>
        <w:t xml:space="preserve">Merkez Hakem Kurulu </w:t>
      </w:r>
      <w:proofErr w:type="spellStart"/>
      <w:r>
        <w:t>Üylerinde</w:t>
      </w:r>
      <w:proofErr w:type="spellEnd"/>
      <w:r>
        <w:t xml:space="preserve"> Aranacak Şartlar </w:t>
      </w:r>
    </w:p>
    <w:p w:rsidR="000D15FB" w:rsidRDefault="000D15FB" w:rsidP="000D15FB">
      <w:r>
        <w:t>MADDE 7 — Merkez Hakem Kurulu üyelerinde aşağıdaki şartlarda aranır; ancak şartları taşısalar dahi yönetim kurulunun uygun bulmadığı şahıslara görev verilmeyebilir.</w:t>
      </w:r>
    </w:p>
    <w:p w:rsidR="000D15FB" w:rsidRDefault="000D15FB" w:rsidP="000D15FB">
      <w:r>
        <w:t xml:space="preserve"> Merkez hakem kurulu üyelerinde;</w:t>
      </w:r>
    </w:p>
    <w:p w:rsidR="000D15FB" w:rsidRDefault="000D15FB" w:rsidP="000D15FB">
      <w:r>
        <w:t xml:space="preserve"> a) En az ulusal hakem lisansına sahip olmak, </w:t>
      </w:r>
    </w:p>
    <w:p w:rsidR="000D15FB" w:rsidRDefault="000D15FB" w:rsidP="000D15FB">
      <w:r>
        <w:t>b) Yeterli bilgi, tecrübe ve kıdeme sahip olmak,</w:t>
      </w:r>
    </w:p>
    <w:p w:rsidR="000D15FB" w:rsidRDefault="000D15FB" w:rsidP="000D15FB">
      <w:r>
        <w:t xml:space="preserve"> c) </w:t>
      </w:r>
      <w:proofErr w:type="spellStart"/>
      <w:r>
        <w:t>Wushu</w:t>
      </w:r>
      <w:proofErr w:type="spellEnd"/>
      <w:r>
        <w:t xml:space="preserve"> ( </w:t>
      </w:r>
      <w:proofErr w:type="spellStart"/>
      <w:r>
        <w:t>Jeet</w:t>
      </w:r>
      <w:proofErr w:type="spellEnd"/>
      <w:r>
        <w:t xml:space="preserve"> </w:t>
      </w:r>
      <w:proofErr w:type="spellStart"/>
      <w:r>
        <w:t>Kune</w:t>
      </w:r>
      <w:proofErr w:type="spellEnd"/>
      <w:r>
        <w:t xml:space="preserve"> Do )</w:t>
      </w:r>
      <w:r>
        <w:t xml:space="preserve"> </w:t>
      </w:r>
      <w:proofErr w:type="gramStart"/>
      <w:r>
        <w:t>yada</w:t>
      </w:r>
      <w:proofErr w:type="gramEnd"/>
      <w:r>
        <w:t xml:space="preserve"> başka bir spor dalında hakem, sporcu veya başka bir görevde iken Son 3 (üç) Yıl içerisinde bir defada 6 (altı) ay veya daha fazla süreli hak mahrumiyeti veya yarışmalardan men cezası almamış olmak.</w:t>
      </w:r>
    </w:p>
    <w:p w:rsidR="00CD17A5" w:rsidRDefault="000D15FB" w:rsidP="000D15FB">
      <w:r>
        <w:t xml:space="preserve"> d) Kuruldaki görevi süresinde </w:t>
      </w:r>
      <w:proofErr w:type="gramStart"/>
      <w:r>
        <w:t>branştaki</w:t>
      </w:r>
      <w:proofErr w:type="gramEnd"/>
      <w:r>
        <w:t xml:space="preserve"> hakem derneklerinin yönetim kurullarında yer almamak, </w:t>
      </w:r>
    </w:p>
    <w:p w:rsidR="00CD17A5" w:rsidRDefault="000D15FB" w:rsidP="000D15FB">
      <w:r>
        <w:t xml:space="preserve">e) Kendi branşında spor kulüplerinde faal </w:t>
      </w:r>
      <w:proofErr w:type="gramStart"/>
      <w:r>
        <w:t>antrenör</w:t>
      </w:r>
      <w:proofErr w:type="gramEnd"/>
      <w:r>
        <w:t xml:space="preserve"> olmamak, Aktif sporculuk dönemini bitirmiş olmak, kesinlikle sporcu çalıştırıcı durumunda olamamak, </w:t>
      </w:r>
    </w:p>
    <w:p w:rsidR="00CD17A5" w:rsidRDefault="000D15FB" w:rsidP="000D15FB">
      <w:r>
        <w:t xml:space="preserve">f) Aktif sporculuk dönemini bitirmiş olmak, </w:t>
      </w:r>
    </w:p>
    <w:p w:rsidR="00CD17A5" w:rsidRPr="009B436A" w:rsidRDefault="000D15FB" w:rsidP="000D15FB">
      <w:pPr>
        <w:rPr>
          <w:b/>
          <w:color w:val="FF0000"/>
        </w:rPr>
      </w:pPr>
      <w:r w:rsidRPr="009B436A">
        <w:rPr>
          <w:b/>
          <w:color w:val="FF0000"/>
        </w:rPr>
        <w:t>g) 30 yaşından büyük olmak, şartları aranır.</w:t>
      </w:r>
    </w:p>
    <w:p w:rsidR="00CD17A5" w:rsidRPr="00CD17A5" w:rsidRDefault="000D15FB" w:rsidP="00CD17A5">
      <w:pPr>
        <w:jc w:val="center"/>
        <w:rPr>
          <w:b/>
        </w:rPr>
      </w:pPr>
      <w:r w:rsidRPr="00CD17A5">
        <w:rPr>
          <w:b/>
        </w:rPr>
        <w:t>Merkez Hakem Kurulu Toplantıları ve Kararların Alınışı</w:t>
      </w:r>
    </w:p>
    <w:p w:rsidR="00CD17A5" w:rsidRDefault="000D15FB" w:rsidP="000D15FB">
      <w:r>
        <w:t xml:space="preserve">MADDE 8 — Federasyon Başkanı veya kurul başkanı, kurulu her zaman toplantıya çağırabilir. Kurul toplantısına Federasyon Başkanı başkanlık edebilir. Kurul, üye tam sayısının çoğunluğuyla toplanır ve katılanların salt çoğunluğuyla karar alır. Oyların eşit olması halinde toplantıyı yöneten başkanın bulunduğu tarafın kararı kabul edilir. Kararlar, karar defterine yazılır ve üyelerce imzalanır. </w:t>
      </w:r>
    </w:p>
    <w:p w:rsidR="00CD17A5" w:rsidRDefault="000D15FB" w:rsidP="000D15FB">
      <w:r>
        <w:t xml:space="preserve">Merkez Hakem Kurulunun Görev ve Yetkileri </w:t>
      </w:r>
    </w:p>
    <w:p w:rsidR="00CD17A5" w:rsidRDefault="000D15FB" w:rsidP="000D15FB">
      <w:r>
        <w:t xml:space="preserve">MADDE 9 — Merkez hakem kurulunun görev ve yetkileri şunlardır; </w:t>
      </w:r>
    </w:p>
    <w:p w:rsidR="000D15FB" w:rsidRDefault="000D15FB" w:rsidP="000D15FB">
      <w:r>
        <w:t>a) Hakemlerin dilekçelerini incelemek ve gerekli işlemleri yapmak,</w:t>
      </w:r>
    </w:p>
    <w:p w:rsidR="00CD17A5" w:rsidRDefault="000D15FB" w:rsidP="000D15FB">
      <w:r>
        <w:t>b) IWUF ve EWUF</w:t>
      </w:r>
      <w:r w:rsidR="00CD17A5">
        <w:t xml:space="preserve"> </w:t>
      </w:r>
      <w:r w:rsidR="00CD17A5" w:rsidRPr="00CD17A5">
        <w:rPr>
          <w:color w:val="FF0000"/>
        </w:rPr>
        <w:t xml:space="preserve">( Uluslar arası Federasyonlar – WJKDF </w:t>
      </w:r>
      <w:r w:rsidR="00CD17A5">
        <w:t xml:space="preserve">) </w:t>
      </w:r>
      <w:r>
        <w:t xml:space="preserve"> tarafından düzenlenen uluslararası hakem kurs ve seminerlerine katılacak hakemleri belirlemek,</w:t>
      </w:r>
    </w:p>
    <w:p w:rsidR="00CD17A5" w:rsidRDefault="000D15FB" w:rsidP="000D15FB">
      <w:r>
        <w:t xml:space="preserve"> c) IWUF ve </w:t>
      </w:r>
      <w:proofErr w:type="spellStart"/>
      <w:r>
        <w:t>EWUF’un</w:t>
      </w:r>
      <w:proofErr w:type="spellEnd"/>
      <w:r>
        <w:t xml:space="preserve"> </w:t>
      </w:r>
      <w:r w:rsidR="00CD17A5">
        <w:t xml:space="preserve"> ( </w:t>
      </w:r>
      <w:r w:rsidR="00CD17A5" w:rsidRPr="00CD17A5">
        <w:rPr>
          <w:color w:val="FF0000"/>
        </w:rPr>
        <w:t>Uluslar arası Federasyonlar – WJKDF</w:t>
      </w:r>
      <w:r w:rsidR="00CD17A5">
        <w:rPr>
          <w:color w:val="FF0000"/>
        </w:rPr>
        <w:t>)</w:t>
      </w:r>
      <w:r w:rsidR="00CD17A5">
        <w:t xml:space="preserve">  </w:t>
      </w:r>
      <w:r>
        <w:t xml:space="preserve">hakemlik kuralları ile ilgili her türlü değişikliğin yorumlarını yapmak, tercümeleri yaptırmak, bu değişikliklerin hızlı bir şekilde hakemlere duyurulmasını sağlamak, </w:t>
      </w:r>
    </w:p>
    <w:p w:rsidR="00CD17A5" w:rsidRDefault="000D15FB" w:rsidP="000D15FB">
      <w:r>
        <w:t>d) Sınav ve adaylık dönemlerinde başarılı olan hakem adaylarını tespit ederek lisanslarının verilmesi ile ilgili işlemleri yapmak,</w:t>
      </w:r>
    </w:p>
    <w:p w:rsidR="00CD17A5" w:rsidRDefault="000D15FB" w:rsidP="000D15FB">
      <w:r>
        <w:lastRenderedPageBreak/>
        <w:t xml:space="preserve"> e) Federasyonun yurt içi ve yurt dışı müsabakalarda görevlendireceği hakemler ile illerin, kulüplerin veya özel kuruluşların yurtiçi ve yurt dışında yapacakları müsabakaların hakemlerini belirlemek, </w:t>
      </w:r>
    </w:p>
    <w:p w:rsidR="00CD17A5" w:rsidRDefault="000D15FB" w:rsidP="000D15FB">
      <w:r>
        <w:t>f) Başarılı görülen ulusal hakemlerden, özellik ve nitelikleri uygun olanları belirleyerek uluslararası hakem olabilmeleri için gerekli işlemleri yapmak,</w:t>
      </w:r>
    </w:p>
    <w:p w:rsidR="00CD17A5" w:rsidRDefault="000D15FB" w:rsidP="000D15FB">
      <w:r>
        <w:t xml:space="preserve">g) Hakemlerin sicil dosyalarını tutmak, hakem bilgi formu hazırlamak, </w:t>
      </w:r>
    </w:p>
    <w:p w:rsidR="00CD17A5" w:rsidRDefault="000D15FB" w:rsidP="000D15FB">
      <w:r>
        <w:t xml:space="preserve">h) Hakemlerin müsabakalarda giyecekleri kıyafetlerin IWUF ve </w:t>
      </w:r>
      <w:proofErr w:type="spellStart"/>
      <w:r>
        <w:t>EWUF’un</w:t>
      </w:r>
      <w:proofErr w:type="spellEnd"/>
      <w:r>
        <w:t xml:space="preserve"> </w:t>
      </w:r>
      <w:r w:rsidR="00CD17A5">
        <w:t>(</w:t>
      </w:r>
      <w:r w:rsidR="00CD17A5" w:rsidRPr="00CD17A5">
        <w:rPr>
          <w:color w:val="FF0000"/>
        </w:rPr>
        <w:t>Uluslar arası Federasyonlar – WJKDF</w:t>
      </w:r>
      <w:r w:rsidR="00CD17A5">
        <w:rPr>
          <w:color w:val="FF0000"/>
        </w:rPr>
        <w:t xml:space="preserve"> )</w:t>
      </w:r>
      <w:r w:rsidR="00CD17A5" w:rsidRPr="00CD17A5">
        <w:rPr>
          <w:color w:val="FF0000"/>
        </w:rPr>
        <w:t xml:space="preserve"> </w:t>
      </w:r>
      <w:r>
        <w:t xml:space="preserve">uygulamalarına uygun olmasını sağlamak. </w:t>
      </w:r>
    </w:p>
    <w:p w:rsidR="00CD17A5" w:rsidRDefault="000D15FB" w:rsidP="000D15FB">
      <w:r>
        <w:t>ı) Müsabakalarda görevlendirilen hakemleri, gözlemci ve/veya Platform sorumluları vasıtasıyla denetlemek ve bunların verdiği raporlara göre değerlendirme yapmak,</w:t>
      </w:r>
    </w:p>
    <w:p w:rsidR="00CD17A5" w:rsidRDefault="000D15FB" w:rsidP="000D15FB">
      <w:r>
        <w:t xml:space="preserve"> i) Hakemlerin yönettikleri müsabakalarda görülen aksaklıkları düzeltmek için, önerilerde bulunmak, j) Türkiye </w:t>
      </w:r>
      <w:proofErr w:type="spellStart"/>
      <w:r>
        <w:t>Wushu</w:t>
      </w:r>
      <w:proofErr w:type="spellEnd"/>
      <w:r>
        <w:t xml:space="preserve"> Federasyonu Disiplin Talimatına göre suç sayılan davranışta bulunan hakemler hakkında inceleme yapmak, idari tedbirleri almak ve gerektiğinde Disiplin Kuruluna sevk edilmek üzere Federasyon Başkanına yazılı olarak bildirmek.</w:t>
      </w:r>
    </w:p>
    <w:p w:rsidR="00CD17A5" w:rsidRDefault="000D15FB" w:rsidP="000D15FB">
      <w:r>
        <w:t xml:space="preserve"> k) Hakem talebinde bulunan eğitim kurumları, emniyet, silahlı kuvvetler ve diğer kurumlarca düzenlenen müsabakalar için görevlendirilecek hakemleri tespit etmek,</w:t>
      </w:r>
    </w:p>
    <w:p w:rsidR="00CD17A5" w:rsidRDefault="000D15FB" w:rsidP="000D15FB">
      <w:r>
        <w:t xml:space="preserve"> l) Gerek görüldüğünde platform sorumlularının merkez hakem kurulu üyelerinden oluşmasını sağlamak, yapılan müsabakalarda yeterli sayıda merkez hakem kurulu üyelerinin olmadığı durumlarda, platform sorumlularının uluslararası veya ulusal hakemlerin arasından tespitini yapmak ve görevlendirmek,</w:t>
      </w:r>
    </w:p>
    <w:p w:rsidR="00CD17A5" w:rsidRDefault="000D15FB" w:rsidP="000D15FB">
      <w:r>
        <w:t xml:space="preserve"> m) İllerden gelen kurs isteklerini inceleyerek, uygun bulunacak yerlerde kurs açmak üzere Federasyona teklifte bulunmak, </w:t>
      </w:r>
    </w:p>
    <w:p w:rsidR="00CD17A5" w:rsidRDefault="000D15FB" w:rsidP="000D15FB">
      <w:r>
        <w:t>n) Hakem kurs ve seminerlerinde, yabancı öğretici hakem ihtiyaç duyulması halinde Federasyona öneride bulunmak ve kursa katılacak hakemleri tespit etmek.</w:t>
      </w:r>
    </w:p>
    <w:p w:rsidR="00CD17A5" w:rsidRDefault="000D15FB" w:rsidP="000D15FB">
      <w:r>
        <w:t xml:space="preserve"> o) Müsabakalarda görev yapan hakemlerin bizzat veya gözlemci vasıtasıyla denetlemek ve durumlarını rapor etmek,</w:t>
      </w:r>
    </w:p>
    <w:p w:rsidR="00CD17A5" w:rsidRDefault="000D15FB" w:rsidP="000D15FB">
      <w:r>
        <w:t xml:space="preserve"> ö) İl hakem kurullarının toplantılarına katılıp çalışmalarını denetlemek, aksaklıkları belirleyerek giderilmesini sağlamak,</w:t>
      </w:r>
    </w:p>
    <w:p w:rsidR="00CD17A5" w:rsidRDefault="000D15FB" w:rsidP="000D15FB">
      <w:r>
        <w:t xml:space="preserve"> p) Amatör ve profesyonel her türlü </w:t>
      </w:r>
      <w:proofErr w:type="spellStart"/>
      <w:r w:rsidR="00CD17A5">
        <w:t>Jeet</w:t>
      </w:r>
      <w:proofErr w:type="spellEnd"/>
      <w:r w:rsidR="00CD17A5">
        <w:t xml:space="preserve"> </w:t>
      </w:r>
      <w:proofErr w:type="spellStart"/>
      <w:r w:rsidR="00CD17A5">
        <w:t>Kune</w:t>
      </w:r>
      <w:proofErr w:type="spellEnd"/>
      <w:r w:rsidR="00CD17A5">
        <w:t xml:space="preserve"> Do</w:t>
      </w:r>
      <w:r>
        <w:t xml:space="preserve"> müsabakalarına Federasyon Başkanının onayı ile hakem görevlendirmek. </w:t>
      </w:r>
    </w:p>
    <w:p w:rsidR="00CD17A5" w:rsidRDefault="000D15FB" w:rsidP="000D15FB">
      <w:r>
        <w:t>r) Hakemlerin terfilerini yapmak ve onaylamak.</w:t>
      </w:r>
    </w:p>
    <w:p w:rsidR="00CD17A5" w:rsidRPr="00CD17A5" w:rsidRDefault="000D15FB" w:rsidP="00CD17A5">
      <w:pPr>
        <w:jc w:val="center"/>
        <w:rPr>
          <w:b/>
        </w:rPr>
      </w:pPr>
      <w:r w:rsidRPr="00CD17A5">
        <w:rPr>
          <w:b/>
        </w:rPr>
        <w:t>Merkez Hakem Kurulunun Bölge Hakem ile İl Hakem Kurulu Üzerindeki Yetkisi</w:t>
      </w:r>
    </w:p>
    <w:p w:rsidR="00CD17A5" w:rsidRDefault="000D15FB" w:rsidP="000D15FB">
      <w:r>
        <w:t xml:space="preserve">Madde 10 — Merkez Hakem Kurulunun, Bölge Hakem ile il hakem kurulunun üzerindeki yetkileri şunlardır; </w:t>
      </w:r>
    </w:p>
    <w:p w:rsidR="00CD17A5" w:rsidRDefault="000D15FB" w:rsidP="000D15FB">
      <w:r>
        <w:lastRenderedPageBreak/>
        <w:t>a) Bölge ve İl hakem kurullarının kararlarına karşı yapılacak itirazları incelemek ve sonuca bağlamak,</w:t>
      </w:r>
    </w:p>
    <w:p w:rsidR="00CD17A5" w:rsidRDefault="000D15FB" w:rsidP="000D15FB">
      <w:r>
        <w:t xml:space="preserve"> b) Bölge ile İl hakem kurullarını denetlemek, gerekli tedbirleri almak, gerektiğinde Bölge ve il hakem kurulunun görevlerinin sona erdirilmesi için Federasyona teklifte bulunmak,</w:t>
      </w:r>
    </w:p>
    <w:p w:rsidR="00CD17A5" w:rsidRDefault="000D15FB" w:rsidP="000D15FB">
      <w:r>
        <w:t xml:space="preserve"> c) Hakem kurullarının ve İl temsilciliklerinin İl müdürlüğü kanalı ile hakem terfi tekliflerini incelemek ve sonuçlandırmak.</w:t>
      </w:r>
    </w:p>
    <w:p w:rsidR="00CD17A5" w:rsidRPr="00CD17A5" w:rsidRDefault="000D15FB" w:rsidP="00CD17A5">
      <w:pPr>
        <w:jc w:val="center"/>
        <w:rPr>
          <w:b/>
        </w:rPr>
      </w:pPr>
      <w:r w:rsidRPr="00CD17A5">
        <w:rPr>
          <w:b/>
        </w:rPr>
        <w:t>Bölge Hakem Kurulunun Kuruluş Esasları ve Çalışma Usulleri</w:t>
      </w:r>
    </w:p>
    <w:p w:rsidR="00CD17A5" w:rsidRDefault="000D15FB" w:rsidP="000D15FB">
      <w:r>
        <w:t>Madde 11 — Bölge Yürütme Kurulu kurulmuş olan bölgelerde Bölge hakem kurulu kurulması zorunludur. Bölge Hakem Kurulu, Bölge Yürütme Kurullarının teklifi ve federasyon başkanının onayıyla Bölge</w:t>
      </w:r>
      <w:r w:rsidR="00CD17A5">
        <w:t xml:space="preserve"> </w:t>
      </w:r>
      <w:r>
        <w:t xml:space="preserve">hakem kurulu kurulur, federasyon başkanı isterse kurul arasında değişiklik yapabilir. Bölge hakem kurulu en az beş, en fazla yedi kişiden oluşur. Mümkünse her ilden bir üye alınır, il hakem kurulu başkanlarına öncelik tanınır. Eğer bölgede hakem sayısı yetersizse Bölge </w:t>
      </w:r>
      <w:proofErr w:type="gramStart"/>
      <w:r>
        <w:t>Yürütme kurulu</w:t>
      </w:r>
      <w:proofErr w:type="gramEnd"/>
      <w:r>
        <w:t xml:space="preserve"> başkanlığı, Bölge hakem kurulunu atama yoluyla kuruluşunu yapar, eğer bölgede hakem sayısı 20’dan fazlaysa Bölge hakem kurulu seçimle göreve teklif edilir, Bölge Yürütme Kurulu seçime karışmaz, Kurul üyeleri, kendi aralarında bir başkan ve bir sekreter seçerler Bölge Yürütme Kurulu Başkanı, Bölge hakem kurulu başkanı aracılığı ile bölge hakem kurulunu her zaman toplayabilir. Kurul çoğunlukla toplanır ve kararlar çoğunlukla alınır. Bölge Yürütme Kurulu Başkanı, Bölge hakem kurulunu kararlarına ve görevlendirmelerine karışmaz, oyların eşit çıkması halinde başkanın tarafının kararı kabul edilir. Kararlar, karar defterine yazılır ve üyelerce imzalanır.</w:t>
      </w:r>
    </w:p>
    <w:p w:rsidR="00CD17A5" w:rsidRPr="00CD17A5" w:rsidRDefault="000D15FB" w:rsidP="00CD17A5">
      <w:pPr>
        <w:jc w:val="center"/>
        <w:rPr>
          <w:b/>
        </w:rPr>
      </w:pPr>
      <w:r w:rsidRPr="00CD17A5">
        <w:rPr>
          <w:b/>
        </w:rPr>
        <w:t>Bölge Hakem Kurulu Üyelerinde Aranacak Şartlar</w:t>
      </w:r>
    </w:p>
    <w:p w:rsidR="00CD17A5" w:rsidRDefault="000D15FB" w:rsidP="000D15FB">
      <w:r>
        <w:t xml:space="preserve">Madde 12 — Bölge hakem kurulu üyelerinde aşağıdaki şartlar aranır; </w:t>
      </w:r>
    </w:p>
    <w:p w:rsidR="00CD17A5" w:rsidRDefault="000D15FB" w:rsidP="000D15FB">
      <w:r>
        <w:t xml:space="preserve">a) Kendi ilinde en yüksek dereceye sahip hakemlerden oluşur eğer yoksa bölgesinde en az il hakemi olmak yeterli, </w:t>
      </w:r>
    </w:p>
    <w:p w:rsidR="00CD17A5" w:rsidRDefault="000D15FB" w:rsidP="000D15FB">
      <w:r>
        <w:t xml:space="preserve">b) Faal il temsilcisi olmamak, </w:t>
      </w:r>
    </w:p>
    <w:p w:rsidR="00CD17A5" w:rsidRDefault="000D15FB" w:rsidP="000D15FB">
      <w:r>
        <w:t xml:space="preserve">c) Kendi branşları ile ilgili spor kulüpleri yönetim kurulunda üye, yönetici veya </w:t>
      </w:r>
      <w:proofErr w:type="gramStart"/>
      <w:r>
        <w:t>antrenör</w:t>
      </w:r>
      <w:proofErr w:type="gramEnd"/>
      <w:r>
        <w:t xml:space="preserve"> olmamak.</w:t>
      </w:r>
    </w:p>
    <w:p w:rsidR="00CD17A5" w:rsidRPr="00CD17A5" w:rsidRDefault="000D15FB" w:rsidP="00CD17A5">
      <w:pPr>
        <w:jc w:val="center"/>
        <w:rPr>
          <w:b/>
        </w:rPr>
      </w:pPr>
      <w:r w:rsidRPr="00CD17A5">
        <w:rPr>
          <w:b/>
        </w:rPr>
        <w:t>Bölge Hakem Kurulunun Görev Süresi</w:t>
      </w:r>
    </w:p>
    <w:p w:rsidR="00CD17A5" w:rsidRDefault="000D15FB" w:rsidP="000D15FB">
      <w:r>
        <w:t xml:space="preserve">Madde 13 — Bölge Hakem Kurullarının görev süresi MHK ile aynıdır, Bölge Hakem Kurullarının görevlendirilmesi veya görevden alınması hususunda bu talimatın 6. maddesi uygulanır. </w:t>
      </w:r>
    </w:p>
    <w:p w:rsidR="00CD17A5" w:rsidRPr="00CD17A5" w:rsidRDefault="000D15FB" w:rsidP="00CD17A5">
      <w:pPr>
        <w:jc w:val="center"/>
        <w:rPr>
          <w:b/>
        </w:rPr>
      </w:pPr>
      <w:r w:rsidRPr="00CD17A5">
        <w:rPr>
          <w:b/>
        </w:rPr>
        <w:t>Bölge Hakem Kurulunun Görev ve Yetkileri</w:t>
      </w:r>
    </w:p>
    <w:p w:rsidR="00CD17A5" w:rsidRDefault="000D15FB" w:rsidP="000D15FB">
      <w:r>
        <w:t xml:space="preserve"> Madde 14 — Bölge hakem kurulunun görev ve yetkileri şunlardır; </w:t>
      </w:r>
    </w:p>
    <w:p w:rsidR="00CD17A5" w:rsidRDefault="000D15FB" w:rsidP="000D15FB">
      <w:r>
        <w:t xml:space="preserve">a) Federasyon veya MHK tarafından verilecek görevleri yapmak, </w:t>
      </w:r>
    </w:p>
    <w:p w:rsidR="00CD17A5" w:rsidRDefault="000D15FB" w:rsidP="000D15FB">
      <w:r>
        <w:lastRenderedPageBreak/>
        <w:t>b) Bölgeye Kayıtlı hakemlerin sicillerini tutmak,</w:t>
      </w:r>
    </w:p>
    <w:p w:rsidR="00CD17A5" w:rsidRDefault="000D15FB" w:rsidP="000D15FB">
      <w:r>
        <w:t xml:space="preserve"> c) Bölgesel müsabakalarda İhtilaflı müsabakaların sonuçları hakkında birinci derecede karar vermek ve itiraz halinde bunları Merkez Hakem Kurulunca karara bağlanmak üzere Federasyona gönderilmesini sağlamak, </w:t>
      </w:r>
    </w:p>
    <w:p w:rsidR="00CD17A5" w:rsidRDefault="000D15FB" w:rsidP="000D15FB">
      <w:r>
        <w:t xml:space="preserve">d) Bölge müsabakaların hakemlerini tespit etmek ve görevlendirmek gerektiğinde Ulusal şampiyonalarda görevlendirilecek hakemleri teklif etmek. </w:t>
      </w:r>
    </w:p>
    <w:p w:rsidR="00CD17A5" w:rsidRDefault="000D15FB" w:rsidP="000D15FB">
      <w:r>
        <w:t xml:space="preserve">e) İl Hakem kurulların kurulması için çalışma yapmak. </w:t>
      </w:r>
    </w:p>
    <w:p w:rsidR="00CD17A5" w:rsidRPr="00CD17A5" w:rsidRDefault="000D15FB" w:rsidP="00CD17A5">
      <w:pPr>
        <w:jc w:val="center"/>
        <w:rPr>
          <w:b/>
        </w:rPr>
      </w:pPr>
      <w:r w:rsidRPr="00CD17A5">
        <w:rPr>
          <w:b/>
        </w:rPr>
        <w:t>Bölge Hakem Kurulu Üyeliğinin Sona Ermesi</w:t>
      </w:r>
    </w:p>
    <w:p w:rsidR="00CD17A5" w:rsidRDefault="000D15FB" w:rsidP="000D15FB">
      <w:r>
        <w:t xml:space="preserve"> Madde 15 — Bölge hakem kurulu üyelerinin görev süresi aşağıdaki hallerde sona erer;</w:t>
      </w:r>
    </w:p>
    <w:p w:rsidR="00CD17A5" w:rsidRDefault="000D15FB" w:rsidP="000D15FB">
      <w:r>
        <w:t xml:space="preserve"> a) İstifa etmesi, </w:t>
      </w:r>
    </w:p>
    <w:p w:rsidR="00CD17A5" w:rsidRDefault="000D15FB" w:rsidP="000D15FB">
      <w:r>
        <w:t>b) Kurulun görev süresinin bitmiş olması,</w:t>
      </w:r>
    </w:p>
    <w:p w:rsidR="00CD17A5" w:rsidRDefault="000D15FB" w:rsidP="000D15FB">
      <w:r>
        <w:t xml:space="preserve">c) Mazeretsiz olarak üst üste üç toplantıya katılmaması, </w:t>
      </w:r>
    </w:p>
    <w:p w:rsidR="006066C5" w:rsidRDefault="000D15FB" w:rsidP="000D15FB">
      <w:r>
        <w:t>d) Üye olma niteliğini kaybetmiş olması.</w:t>
      </w:r>
    </w:p>
    <w:p w:rsidR="006066C5" w:rsidRDefault="000D15FB" w:rsidP="000D15FB">
      <w:r>
        <w:t xml:space="preserve"> e) Müsabakalar katılan </w:t>
      </w:r>
      <w:proofErr w:type="gramStart"/>
      <w:r>
        <w:t>antrenör</w:t>
      </w:r>
      <w:proofErr w:type="gramEnd"/>
      <w:r>
        <w:t xml:space="preserve">, sporcu veya kulüp yöneticilerini taraflıca kayırdığı tespit edilmesi halinde, </w:t>
      </w:r>
    </w:p>
    <w:p w:rsidR="006066C5" w:rsidRPr="006066C5" w:rsidRDefault="000D15FB" w:rsidP="006066C5">
      <w:pPr>
        <w:jc w:val="center"/>
        <w:rPr>
          <w:b/>
        </w:rPr>
      </w:pPr>
      <w:r w:rsidRPr="006066C5">
        <w:rPr>
          <w:b/>
        </w:rPr>
        <w:t>Merkez Hakem Kurulunun İl Hakem Kurulu Üzerindeki Yetkisi</w:t>
      </w:r>
    </w:p>
    <w:p w:rsidR="006066C5" w:rsidRDefault="000D15FB" w:rsidP="000D15FB">
      <w:r>
        <w:t xml:space="preserve">MADDE 16 — Merkez hakem kurulunun, il hakem kurulu üzerindeki yetkisi şunlardır; </w:t>
      </w:r>
    </w:p>
    <w:p w:rsidR="006066C5" w:rsidRDefault="000D15FB" w:rsidP="000D15FB">
      <w:r>
        <w:t xml:space="preserve">a) İllerde terfi edecek hakemlerin terfilerini aynı talimatın 24 üncü maddesine göre yapmak, </w:t>
      </w:r>
    </w:p>
    <w:p w:rsidR="006066C5" w:rsidRDefault="000D15FB" w:rsidP="000D15FB">
      <w:r>
        <w:t xml:space="preserve">b) İl hakem kurullarına karşı yapılacak itirazları incelemek ve sonuca bağlamak, </w:t>
      </w:r>
    </w:p>
    <w:p w:rsidR="006066C5" w:rsidRDefault="000D15FB" w:rsidP="000D15FB">
      <w:r>
        <w:t xml:space="preserve">c) Bu talimata ve merkez hakem kurulunun direktiflerine aykırı hareket eden il hakem kurulu üyelerinin görevlerine son verilmesi için Federasyona teklifte bulunmak, </w:t>
      </w:r>
    </w:p>
    <w:p w:rsidR="006066C5" w:rsidRDefault="000D15FB" w:rsidP="000D15FB">
      <w:r>
        <w:t>d) İl hakem kurullarını denetlemek ve varsa eksikliklerle ilgili tedbirleri almak.</w:t>
      </w:r>
    </w:p>
    <w:p w:rsidR="000D15FB" w:rsidRPr="006066C5" w:rsidRDefault="000D15FB" w:rsidP="006066C5">
      <w:pPr>
        <w:jc w:val="center"/>
        <w:rPr>
          <w:b/>
        </w:rPr>
      </w:pPr>
      <w:r w:rsidRPr="006066C5">
        <w:rPr>
          <w:b/>
        </w:rPr>
        <w:t>Merkez Hakem Kurulunun Lisans İptal Yetkisi</w:t>
      </w:r>
    </w:p>
    <w:p w:rsidR="000D15FB" w:rsidRDefault="000D15FB" w:rsidP="000D15FB"/>
    <w:p w:rsidR="006066C5" w:rsidRDefault="000D15FB" w:rsidP="000D15FB">
      <w:r>
        <w:t xml:space="preserve">MADDE 17 — Hakem lisansının iptalini gerektiren haller şunlardır; </w:t>
      </w:r>
    </w:p>
    <w:p w:rsidR="006066C5" w:rsidRDefault="000D15FB" w:rsidP="000D15FB">
      <w:r>
        <w:t xml:space="preserve">a) İstifa etmek, </w:t>
      </w:r>
    </w:p>
    <w:p w:rsidR="006066C5" w:rsidRDefault="000D15FB" w:rsidP="000D15FB">
      <w:r>
        <w:t>b) Hakem olabilme şartlarından birini kaybetmek,</w:t>
      </w:r>
    </w:p>
    <w:p w:rsidR="006066C5" w:rsidRDefault="000D15FB" w:rsidP="000D15FB">
      <w:r>
        <w:t xml:space="preserve"> c) Mazeretsiz olarak üç defa üst üste hakemlik görevine gelmemek, </w:t>
      </w:r>
    </w:p>
    <w:p w:rsidR="006066C5" w:rsidRDefault="000D15FB" w:rsidP="000D15FB">
      <w:r>
        <w:t xml:space="preserve">d)Gerçek dışı beyanda bulunmak, taraflı davranmak veya taraflardan maddi manevi bir menfaat temin etmek, </w:t>
      </w:r>
    </w:p>
    <w:p w:rsidR="006066C5" w:rsidRDefault="000D15FB" w:rsidP="000D15FB">
      <w:r>
        <w:lastRenderedPageBreak/>
        <w:t xml:space="preserve">e) Teşkilat mensupları, hakem, </w:t>
      </w:r>
      <w:proofErr w:type="gramStart"/>
      <w:r>
        <w:t>antrenör</w:t>
      </w:r>
      <w:proofErr w:type="gramEnd"/>
      <w:r>
        <w:t xml:space="preserve"> ve sporcuların aleyhlerinde gerçek dışı suçlamalarla yazılı ve görsel basına beyanda bulunmak.</w:t>
      </w:r>
    </w:p>
    <w:p w:rsidR="006066C5" w:rsidRDefault="000D15FB" w:rsidP="000D15FB">
      <w:r>
        <w:t xml:space="preserve"> f) Kamu haklarından mahrum duruma düşmek.</w:t>
      </w:r>
    </w:p>
    <w:p w:rsidR="006066C5" w:rsidRDefault="000D15FB" w:rsidP="000D15FB">
      <w:r>
        <w:t xml:space="preserve">g) Disiplin Kurulunca haklarında altı ay veya daha fazla süre ile yarışmalardan men veya hak mahrumiyet cezası almak. Merkez hakem kurulu tarafından disiplin kuruluna sevk edilen hakemlere bu süre içerisinde görev verilmez. </w:t>
      </w:r>
    </w:p>
    <w:p w:rsidR="006066C5" w:rsidRPr="006066C5" w:rsidRDefault="000D15FB" w:rsidP="006066C5">
      <w:pPr>
        <w:jc w:val="center"/>
        <w:rPr>
          <w:b/>
        </w:rPr>
      </w:pPr>
      <w:r w:rsidRPr="006066C5">
        <w:rPr>
          <w:b/>
        </w:rPr>
        <w:t>İl Hakem Kurullarının Kuruluşu</w:t>
      </w:r>
    </w:p>
    <w:p w:rsidR="006066C5" w:rsidRDefault="000D15FB" w:rsidP="000D15FB">
      <w:r>
        <w:t xml:space="preserve">MADDE 18 — Lisanslı hakem sayısı en az on bir olan illerde, hakem kurulu kurulması </w:t>
      </w:r>
      <w:proofErr w:type="gramStart"/>
      <w:r>
        <w:t>zorunludur</w:t>
      </w:r>
      <w:proofErr w:type="gramEnd"/>
      <w:r>
        <w:t xml:space="preserve">. İl hakem kurulu, il temsilcisi tarafından beş veya yedi asil ve iki yedek üyeden oluşturulur. Oluşturulan liste tasdik edilmek üzere il müdürlüğü kanalı ile Federasyona gönderilir. Federasyon Başkanı, merkez hakem kurulunun görüşünü almak kaydıyla bu isimler arasında gerekli değişikliği yapabilir. Kurul, kendi arasından bir başkan ve bir sekreter seçer. On bir hakemden az hakemi olan illerde, bu hizmetler il temsilcisi başkanlığında kurulan il tertip kurulu tarafından yürütülür. </w:t>
      </w:r>
    </w:p>
    <w:p w:rsidR="006066C5" w:rsidRPr="006066C5" w:rsidRDefault="000D15FB" w:rsidP="006066C5">
      <w:pPr>
        <w:jc w:val="center"/>
        <w:rPr>
          <w:b/>
        </w:rPr>
      </w:pPr>
      <w:r w:rsidRPr="006066C5">
        <w:rPr>
          <w:b/>
        </w:rPr>
        <w:t>İl Hakem Kurullarının Çalışma Usulleri</w:t>
      </w:r>
    </w:p>
    <w:p w:rsidR="006066C5" w:rsidRDefault="000D15FB" w:rsidP="000D15FB">
      <w:r>
        <w:t xml:space="preserve">MADDE 19 — İl hakem kurulu, il müdürü, il temsilcisi veya il hakem kurulu başkanının daveti üzerine toplanır. Kararlar, çoğunlukla alınır. Oyların eşit olması halinde başkanın bulunduğu tarafın kararı kabul edilir. Kararlar, karar defterine yazılır, üyelerce imzalanır ve yürürlüğe girer. İl hakem kurulunun görev süresi, il temsilcisinin görev süresi kadardır. Ancak, yeni kurul kurulana kadar eski kurul görevine devam eder. </w:t>
      </w:r>
    </w:p>
    <w:p w:rsidR="006066C5" w:rsidRPr="006066C5" w:rsidRDefault="000D15FB" w:rsidP="006066C5">
      <w:pPr>
        <w:jc w:val="center"/>
        <w:rPr>
          <w:b/>
        </w:rPr>
      </w:pPr>
      <w:r w:rsidRPr="006066C5">
        <w:rPr>
          <w:b/>
        </w:rPr>
        <w:t>İl Hakem Kurulu Üyelerinde Aranacak Şartlar</w:t>
      </w:r>
    </w:p>
    <w:p w:rsidR="006066C5" w:rsidRDefault="000D15FB" w:rsidP="000D15FB">
      <w:r>
        <w:t xml:space="preserve">MADDE 20 — İl hakem kurulu üyelerinde uluslararası veya ulusal hakem lisansına sahip </w:t>
      </w:r>
      <w:proofErr w:type="gramStart"/>
      <w:r>
        <w:t>olma</w:t>
      </w:r>
      <w:proofErr w:type="gramEnd"/>
      <w:r>
        <w:t xml:space="preserve"> şartı aranır. Yeterli sayıda uluslararası ve ulusal hakem bulunmaması halinde, il hakemi veya aday hakemlerde kurulda görev alırlar. </w:t>
      </w:r>
    </w:p>
    <w:p w:rsidR="006066C5" w:rsidRPr="006066C5" w:rsidRDefault="000D15FB" w:rsidP="006066C5">
      <w:pPr>
        <w:jc w:val="center"/>
        <w:rPr>
          <w:b/>
        </w:rPr>
      </w:pPr>
      <w:r w:rsidRPr="006066C5">
        <w:rPr>
          <w:b/>
        </w:rPr>
        <w:t>İl Hakem Kurulunun Görev ve Yetkileri</w:t>
      </w:r>
    </w:p>
    <w:p w:rsidR="006066C5" w:rsidRDefault="000D15FB" w:rsidP="000D15FB">
      <w:r>
        <w:t xml:space="preserve">MADDE 21 — İl hakem kurulunun görev ve yetkileri şunlardır: </w:t>
      </w:r>
    </w:p>
    <w:p w:rsidR="006066C5" w:rsidRDefault="000D15FB" w:rsidP="000D15FB">
      <w:r>
        <w:t xml:space="preserve">a) İlinde hakem kursu açılması için il temsilcisine istekte bulunmak. </w:t>
      </w:r>
    </w:p>
    <w:p w:rsidR="006066C5" w:rsidRDefault="000D15FB" w:rsidP="000D15FB">
      <w:r>
        <w:t>b) İlinde kayıtlı hakemlerin sicillerini tutmak, terfi süresi dolan hakemlerin listesini merkez hakem kuruluna bildirmek.</w:t>
      </w:r>
    </w:p>
    <w:p w:rsidR="006066C5" w:rsidRDefault="000D15FB" w:rsidP="000D15FB">
      <w:r>
        <w:t xml:space="preserve"> c) Merkez Hakem Kurulunun izniyle hakemlik konusunda konferanslar vermek, hakemleri müsabakalara hazırlamak üzere nazari ve uygulamalı çalışmalar düzenlemek. </w:t>
      </w:r>
    </w:p>
    <w:p w:rsidR="006066C5" w:rsidRDefault="000D15FB" w:rsidP="000D15FB">
      <w:r>
        <w:t xml:space="preserve">d) Federasyonun izniyle kendi ilinde hakem gelişim semineri açmak. </w:t>
      </w:r>
    </w:p>
    <w:p w:rsidR="006066C5" w:rsidRDefault="000D15FB" w:rsidP="000D15FB">
      <w:r>
        <w:t>e) İhtilaflı müsabakaların sonuçları hakkında birinci derecede karar vermek. Bu karara itiraz halinde merkez hakem kurulunca kesin karara bağlanmak üzere Federasyona göndermek.</w:t>
      </w:r>
    </w:p>
    <w:p w:rsidR="006066C5" w:rsidRDefault="006066C5" w:rsidP="000D15FB">
      <w:r>
        <w:lastRenderedPageBreak/>
        <w:t xml:space="preserve"> f) </w:t>
      </w:r>
      <w:proofErr w:type="spellStart"/>
      <w:r>
        <w:t>Jeet</w:t>
      </w:r>
      <w:proofErr w:type="spellEnd"/>
      <w:r>
        <w:t xml:space="preserve"> </w:t>
      </w:r>
      <w:proofErr w:type="spellStart"/>
      <w:r>
        <w:t>Kune</w:t>
      </w:r>
      <w:proofErr w:type="spellEnd"/>
      <w:r>
        <w:t xml:space="preserve"> Do</w:t>
      </w:r>
      <w:r w:rsidR="000D15FB">
        <w:t xml:space="preserve"> kural ve kaidelerine aykırı hareket eden hakemleri, müsabakalardan men etmek, gerektiğinde lisanslarının vize edilmemesi ve/veya iptal edilmesi için merkez hakem kuruluna bildirilmesini sağlamak.</w:t>
      </w:r>
    </w:p>
    <w:p w:rsidR="000D15FB" w:rsidRDefault="000D15FB" w:rsidP="000D15FB">
      <w:r>
        <w:t xml:space="preserve"> g) İllerde düzenlenecek il faaliyet programında yer alan resmi müsabakalarda federasyonca hakemlik lisansı verilen hakemleri görevlendirmek. h) İlinde düzenlenecek müsabakalarda jüriyi oluşturmak ve müsabakaları izlemek,</w:t>
      </w:r>
    </w:p>
    <w:p w:rsidR="006066C5" w:rsidRDefault="000D15FB" w:rsidP="000D15FB">
      <w:r>
        <w:t xml:space="preserve">i) Müsabakaların sonucunda müsabakayla ilgili görüşleri </w:t>
      </w:r>
      <w:proofErr w:type="spellStart"/>
      <w:r>
        <w:t>onbeş</w:t>
      </w:r>
      <w:proofErr w:type="spellEnd"/>
      <w:r>
        <w:t xml:space="preserve"> gün içerisinde rapor halinde merkez hakem kuruluna sunmak. </w:t>
      </w:r>
    </w:p>
    <w:p w:rsidR="000D15FB" w:rsidRDefault="000D15FB" w:rsidP="000D15FB">
      <w:r>
        <w:t>j) Merkez hakem kurulunca verilen diğer görevleri yapmak.</w:t>
      </w:r>
    </w:p>
    <w:p w:rsidR="006066C5" w:rsidRPr="006066C5" w:rsidRDefault="000D15FB" w:rsidP="006066C5">
      <w:pPr>
        <w:jc w:val="center"/>
        <w:rPr>
          <w:b/>
        </w:rPr>
      </w:pPr>
      <w:r w:rsidRPr="006066C5">
        <w:rPr>
          <w:b/>
        </w:rPr>
        <w:t>İl Hakem Kurulu Üyelerinin Görev Yasağı</w:t>
      </w:r>
    </w:p>
    <w:p w:rsidR="006066C5" w:rsidRDefault="000D15FB" w:rsidP="000D15FB">
      <w:r>
        <w:t xml:space="preserve"> MADDE 22 — İl hakem kurul üyeleri, kendi spor </w:t>
      </w:r>
      <w:proofErr w:type="gramStart"/>
      <w:r>
        <w:t>branşıyla</w:t>
      </w:r>
      <w:proofErr w:type="gramEnd"/>
      <w:r>
        <w:t xml:space="preserve"> ilgili spor kulübünde görev alamazlar. </w:t>
      </w:r>
    </w:p>
    <w:p w:rsidR="006066C5" w:rsidRPr="006066C5" w:rsidRDefault="000D15FB" w:rsidP="006066C5">
      <w:pPr>
        <w:jc w:val="center"/>
        <w:rPr>
          <w:b/>
        </w:rPr>
      </w:pPr>
      <w:r w:rsidRPr="006066C5">
        <w:rPr>
          <w:b/>
        </w:rPr>
        <w:t>İl Hakem Kurulu Üyeliğinin Sona Ermesi</w:t>
      </w:r>
    </w:p>
    <w:p w:rsidR="006066C5" w:rsidRDefault="000D15FB" w:rsidP="000D15FB">
      <w:r>
        <w:t>MADDE 23 — İl hakem kurulu üyeleri aşağıdaki durumlarda görevlerinden ayrılmış olurlar; a</w:t>
      </w:r>
      <w:proofErr w:type="gramStart"/>
      <w:r>
        <w:t>)</w:t>
      </w:r>
      <w:proofErr w:type="gramEnd"/>
      <w:r>
        <w:t xml:space="preserve"> İstifa etmesi, </w:t>
      </w:r>
    </w:p>
    <w:p w:rsidR="006066C5" w:rsidRDefault="000D15FB" w:rsidP="000D15FB">
      <w:r>
        <w:t xml:space="preserve">b) Kurulun görev süresinin sona ermesi, </w:t>
      </w:r>
    </w:p>
    <w:p w:rsidR="006066C5" w:rsidRDefault="000D15FB" w:rsidP="000D15FB">
      <w:r>
        <w:t>c) Özürsüz üst üste üç toplantıya gelmemesi,</w:t>
      </w:r>
    </w:p>
    <w:p w:rsidR="006066C5" w:rsidRDefault="000D15FB" w:rsidP="000D15FB">
      <w:r>
        <w:t xml:space="preserve"> d) Hakem olabilme şartlarından birini kaybetmesi, </w:t>
      </w:r>
    </w:p>
    <w:p w:rsidR="006066C5" w:rsidRDefault="000D15FB" w:rsidP="000D15FB">
      <w:r>
        <w:t xml:space="preserve">e) Merkez hakem kurulunca verilen talimatlara aykırı hareket edilmesi. </w:t>
      </w:r>
    </w:p>
    <w:p w:rsidR="006066C5" w:rsidRDefault="000D15FB" w:rsidP="000D15FB">
      <w:r>
        <w:t xml:space="preserve">f) Müsabakalara katılan </w:t>
      </w:r>
      <w:proofErr w:type="gramStart"/>
      <w:r>
        <w:t>antrenör</w:t>
      </w:r>
      <w:proofErr w:type="gramEnd"/>
      <w:r>
        <w:t xml:space="preserve">, sporcu veya kulüp yöneticilerini taraflıca kayırdığı tespit edilmesi halinde, en az 10 hakemin imzaladığı bir tutanakla görevinden resen alınması, </w:t>
      </w:r>
    </w:p>
    <w:p w:rsidR="006066C5" w:rsidRPr="006066C5" w:rsidRDefault="000D15FB" w:rsidP="006066C5">
      <w:pPr>
        <w:jc w:val="center"/>
        <w:rPr>
          <w:b/>
        </w:rPr>
      </w:pPr>
      <w:r w:rsidRPr="006066C5">
        <w:rPr>
          <w:b/>
        </w:rPr>
        <w:t>Hakem Olabilme Şartları</w:t>
      </w:r>
    </w:p>
    <w:p w:rsidR="006066C5" w:rsidRDefault="000D15FB" w:rsidP="000D15FB">
      <w:r>
        <w:t xml:space="preserve">MADDE 24 — Hakem eğitim kurslarına katılabilmek için aşağıdaki şartlar aranır: </w:t>
      </w:r>
    </w:p>
    <w:p w:rsidR="006066C5" w:rsidRDefault="000D15FB" w:rsidP="000D15FB">
      <w:r>
        <w:t>a) T.C. Vatandaşı olmak.</w:t>
      </w:r>
    </w:p>
    <w:p w:rsidR="006066C5" w:rsidRDefault="000D15FB" w:rsidP="000D15FB">
      <w:r>
        <w:t xml:space="preserve"> b</w:t>
      </w:r>
      <w:r w:rsidR="006066C5" w:rsidRPr="006066C5">
        <w:rPr>
          <w:b/>
          <w:color w:val="FF0000"/>
        </w:rPr>
        <w:t xml:space="preserve">) 18 </w:t>
      </w:r>
      <w:proofErr w:type="gramStart"/>
      <w:r w:rsidR="006066C5" w:rsidRPr="006066C5">
        <w:rPr>
          <w:b/>
          <w:color w:val="FF0000"/>
        </w:rPr>
        <w:t>yaşından  büyük</w:t>
      </w:r>
      <w:proofErr w:type="gramEnd"/>
      <w:r w:rsidR="006066C5" w:rsidRPr="006066C5">
        <w:rPr>
          <w:b/>
          <w:color w:val="FF0000"/>
        </w:rPr>
        <w:t xml:space="preserve"> ol</w:t>
      </w:r>
      <w:r w:rsidRPr="006066C5">
        <w:rPr>
          <w:b/>
          <w:color w:val="FF0000"/>
        </w:rPr>
        <w:t>mak.</w:t>
      </w:r>
      <w:r>
        <w:t xml:space="preserve"> </w:t>
      </w:r>
    </w:p>
    <w:p w:rsidR="006066C5" w:rsidRDefault="000D15FB" w:rsidP="000D15FB">
      <w:r>
        <w:t>c) En az lise veya dengi okul mezunu olmak, (Milli sporcularda tahsil şartı aranmaz.)</w:t>
      </w:r>
    </w:p>
    <w:p w:rsidR="006066C5" w:rsidRDefault="000D15FB" w:rsidP="000D15FB">
      <w:r>
        <w:t xml:space="preserve"> d) Taksirli suçlar hariç olmak üzere ağır hapis veya altı aydan fazla hapis veyahut affa uğramış olsalar bile devletin şahsiyetine karşı işlenen suçlarla; zimmet, ihtilas, </w:t>
      </w:r>
      <w:proofErr w:type="gramStart"/>
      <w:r>
        <w:t>irtikap</w:t>
      </w:r>
      <w:proofErr w:type="gramEnd"/>
      <w:r>
        <w:t xml:space="preserve">,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tecil edilmiş olsa dahi ceza almamış olmak. </w:t>
      </w:r>
    </w:p>
    <w:p w:rsidR="006066C5" w:rsidRDefault="000D15FB" w:rsidP="000D15FB">
      <w:r>
        <w:lastRenderedPageBreak/>
        <w:t xml:space="preserve">e)Daha önce </w:t>
      </w:r>
      <w:proofErr w:type="spellStart"/>
      <w:r>
        <w:t>Wushu</w:t>
      </w:r>
      <w:proofErr w:type="spellEnd"/>
      <w:r>
        <w:t xml:space="preserve"> </w:t>
      </w:r>
      <w:proofErr w:type="gramStart"/>
      <w:r>
        <w:t>yada</w:t>
      </w:r>
      <w:proofErr w:type="gramEnd"/>
      <w:r>
        <w:t xml:space="preserve"> başka bir spor dalında hakem, sporcu veya başka bir görevde iken bir defadan altı ay veya daha fazla süreli hak mahrumiyeti veya yarışmalardan men cezası almamış olmak. </w:t>
      </w:r>
    </w:p>
    <w:p w:rsidR="006066C5" w:rsidRDefault="000D15FB" w:rsidP="000D15FB">
      <w:r>
        <w:t xml:space="preserve">f) Ortopedik sakatlığı bulunan hakem adayları, hakemlik kurslarına katıla bilir, yalnız yazılı ve sözlü sınava alınırlar. </w:t>
      </w:r>
    </w:p>
    <w:p w:rsidR="006066C5" w:rsidRPr="006066C5" w:rsidRDefault="000D15FB" w:rsidP="006066C5">
      <w:pPr>
        <w:jc w:val="center"/>
        <w:rPr>
          <w:b/>
        </w:rPr>
      </w:pPr>
      <w:r w:rsidRPr="006066C5">
        <w:rPr>
          <w:b/>
        </w:rPr>
        <w:t>Hakem Dereceleri</w:t>
      </w:r>
    </w:p>
    <w:p w:rsidR="006066C5" w:rsidRDefault="000D15FB" w:rsidP="000D15FB">
      <w:r>
        <w:t xml:space="preserve">MADDE 25 — Hakem dereceleri şunlardır: </w:t>
      </w:r>
    </w:p>
    <w:p w:rsidR="006066C5" w:rsidRDefault="000D15FB" w:rsidP="000D15FB">
      <w:r>
        <w:t xml:space="preserve">a) Aday hakem: </w:t>
      </w:r>
    </w:p>
    <w:p w:rsidR="006066C5" w:rsidRDefault="000D15FB" w:rsidP="000D15FB">
      <w:r>
        <w:t xml:space="preserve">Federasyonca açılan hakemlik kurslarına katılarak yazılı, sözlü, görsel ve pratik sınavlardan 100 puan üzerinden ortalama 70 puan alanlar, aday hakem olma hakkını kazanırlar. Aday hakemler, sadece illerde yapılan il müdürlüğü faaliyetlerinde görev alabilirler. Gerekli görüldüğü </w:t>
      </w:r>
      <w:proofErr w:type="gramStart"/>
      <w:r>
        <w:t>taktirde</w:t>
      </w:r>
      <w:proofErr w:type="gramEnd"/>
      <w:r>
        <w:t xml:space="preserve"> Federasyon faaliyetlerinde merkez hakem kurulu tarafından görevlendirilebilir. Adaylık süresi en az bir yıldır. Aday hakemlik süresini tamamlayanların, adaylık süresi içerisinde ilinde düzenlenen en az bir müsabakada görev almaları ve merkez hakem kurulunca düzenlenen hakem gelişim seminerlerinden en az birine katılmaları gerekir.</w:t>
      </w:r>
    </w:p>
    <w:p w:rsidR="006066C5" w:rsidRDefault="000D15FB" w:rsidP="000D15FB">
      <w:r>
        <w:t xml:space="preserve"> b) İl hakemi: </w:t>
      </w:r>
      <w:r w:rsidR="006066C5">
        <w:t>( Bölge Hakemi )</w:t>
      </w:r>
    </w:p>
    <w:p w:rsidR="006066C5" w:rsidRDefault="000D15FB" w:rsidP="000D15FB">
      <w:r>
        <w:t>İl hakemliği süresi en az bir yıldır. Bu süre içerisinde ilinde ve Federasyon faaliyetlerinde görev alırlar. İl hakemliği süresi içerisinde en az üç müsabakada görev almaları ve merkez hakem kurulunca düzenlenen hakem gelişim seminerlerinden en az birine katılmaları gerekir.</w:t>
      </w:r>
    </w:p>
    <w:p w:rsidR="006066C5" w:rsidRDefault="000D15FB" w:rsidP="000D15FB">
      <w:r>
        <w:t xml:space="preserve"> c) Ulusal hakem: </w:t>
      </w:r>
      <w:r w:rsidR="006066C5">
        <w:t>( Milli Hakem )</w:t>
      </w:r>
    </w:p>
    <w:p w:rsidR="006066C5" w:rsidRDefault="000D15FB" w:rsidP="000D15FB">
      <w:r>
        <w:t xml:space="preserve">Ulusal hakemlerin terfi süreleri en az iki yıldır. Federasyon ve il faaliyetlerinde kendisini yetiştirmesi ve uluslararası hakem olabilme şartlarını kazanabilmesi için aktif hakemlik görevinde bulunması gerekmektedir. </w:t>
      </w:r>
    </w:p>
    <w:p w:rsidR="006066C5" w:rsidRDefault="000D15FB" w:rsidP="000D15FB">
      <w:r>
        <w:t xml:space="preserve">d) Uluslararası hakem: </w:t>
      </w:r>
    </w:p>
    <w:p w:rsidR="006066C5" w:rsidRDefault="000D15FB" w:rsidP="000D15FB">
      <w:proofErr w:type="gramStart"/>
      <w:r>
        <w:t>Uluslararası hakemlerin en az iki yıl ulusal hakemlik yapmış olanlar ve bu</w:t>
      </w:r>
      <w:r w:rsidR="006066C5">
        <w:t xml:space="preserve"> </w:t>
      </w:r>
      <w:r>
        <w:t xml:space="preserve">süre içerisinde herhangi bir şekilde disiplin kuruluna sevk edilmeyen hakemler arasından üstün başarı sağlayan, </w:t>
      </w:r>
      <w:proofErr w:type="spellStart"/>
      <w:r>
        <w:t>MHK’nun</w:t>
      </w:r>
      <w:proofErr w:type="spellEnd"/>
      <w:r>
        <w:t xml:space="preserve"> uygulayacağı hakemlik sınavında ve Eğitim Kurulunun uygulayacağı yabancı dil eğitim semineri ve sınavında İngilizce dilinde yeterli başarıyı gösterenler, Merkez Hakem Kurulun federasyon aracılığı ile uluslararası hakem sınavı için IWUF ve EWF’ ye </w:t>
      </w:r>
      <w:r w:rsidR="006066C5">
        <w:t>(</w:t>
      </w:r>
      <w:r w:rsidR="006066C5" w:rsidRPr="00CD17A5">
        <w:rPr>
          <w:color w:val="FF0000"/>
        </w:rPr>
        <w:t>U</w:t>
      </w:r>
      <w:r w:rsidR="006066C5">
        <w:rPr>
          <w:color w:val="FF0000"/>
        </w:rPr>
        <w:t>luslar</w:t>
      </w:r>
      <w:r w:rsidR="006066C5" w:rsidRPr="00CD17A5">
        <w:rPr>
          <w:color w:val="FF0000"/>
        </w:rPr>
        <w:t>arası Federasyonlar – WJKDF</w:t>
      </w:r>
      <w:r w:rsidR="006066C5">
        <w:rPr>
          <w:color w:val="FF0000"/>
        </w:rPr>
        <w:t>)</w:t>
      </w:r>
      <w:r w:rsidR="006066C5" w:rsidRPr="00CD17A5">
        <w:rPr>
          <w:color w:val="FF0000"/>
        </w:rPr>
        <w:t xml:space="preserve"> </w:t>
      </w:r>
      <w:r w:rsidR="006066C5">
        <w:rPr>
          <w:color w:val="FF0000"/>
        </w:rPr>
        <w:t xml:space="preserve"> </w:t>
      </w:r>
      <w:r>
        <w:t>teklif edilirler.</w:t>
      </w:r>
      <w:r w:rsidR="006066C5">
        <w:t xml:space="preserve"> </w:t>
      </w:r>
      <w:r>
        <w:t xml:space="preserve"> </w:t>
      </w:r>
      <w:proofErr w:type="gramEnd"/>
      <w:r>
        <w:t xml:space="preserve">IWUF ve </w:t>
      </w:r>
      <w:proofErr w:type="spellStart"/>
      <w:r>
        <w:t>EWF’nın</w:t>
      </w:r>
      <w:proofErr w:type="spellEnd"/>
      <w:r>
        <w:t xml:space="preserve"> </w:t>
      </w:r>
      <w:r w:rsidR="006066C5">
        <w:t>(</w:t>
      </w:r>
      <w:r w:rsidR="006066C5" w:rsidRPr="00CD17A5">
        <w:rPr>
          <w:color w:val="FF0000"/>
        </w:rPr>
        <w:t>U</w:t>
      </w:r>
      <w:r w:rsidR="006066C5">
        <w:rPr>
          <w:color w:val="FF0000"/>
        </w:rPr>
        <w:t>luslar</w:t>
      </w:r>
      <w:r w:rsidR="006066C5" w:rsidRPr="00CD17A5">
        <w:rPr>
          <w:color w:val="FF0000"/>
        </w:rPr>
        <w:t>arası Federasyonlar – WJKDF</w:t>
      </w:r>
      <w:r w:rsidR="006066C5">
        <w:rPr>
          <w:color w:val="FF0000"/>
        </w:rPr>
        <w:t>)</w:t>
      </w:r>
      <w:r w:rsidR="006066C5" w:rsidRPr="00CD17A5">
        <w:rPr>
          <w:color w:val="FF0000"/>
        </w:rPr>
        <w:t xml:space="preserve"> </w:t>
      </w:r>
      <w:r w:rsidR="006066C5">
        <w:rPr>
          <w:color w:val="FF0000"/>
        </w:rPr>
        <w:t xml:space="preserve"> </w:t>
      </w:r>
      <w:r w:rsidR="006066C5">
        <w:t xml:space="preserve"> </w:t>
      </w:r>
      <w:r>
        <w:t xml:space="preserve">açmış olduğu sınavda başarılı olanlar uluslararası hakem lisansı almaya hak kazanırlar. Uluslar arası hakemliği kazanmış hakemlerin kararları Merkez Hakem Kurulu defterine kayıt edilir. </w:t>
      </w:r>
    </w:p>
    <w:p w:rsidR="006066C5" w:rsidRPr="006066C5" w:rsidRDefault="000D15FB" w:rsidP="006066C5">
      <w:pPr>
        <w:jc w:val="center"/>
        <w:rPr>
          <w:b/>
        </w:rPr>
      </w:pPr>
      <w:r w:rsidRPr="006066C5">
        <w:rPr>
          <w:b/>
        </w:rPr>
        <w:t>Hakem Terfileri</w:t>
      </w:r>
    </w:p>
    <w:p w:rsidR="006066C5" w:rsidRDefault="000D15FB" w:rsidP="000D15FB">
      <w:r>
        <w:lastRenderedPageBreak/>
        <w:t xml:space="preserve">MADDE 26 — Hakem terfileri federasyonun belirleyeceği bölgelerde her yıl Aralık ayı sonuna kadar yapılır. Terfi sınavına katılacak hakemler kendi imkânlarıyla katılacak olup federasyonca her hangi bir ödeme yapılmayacaktır. </w:t>
      </w:r>
    </w:p>
    <w:p w:rsidR="006066C5" w:rsidRDefault="000D15FB" w:rsidP="000D15FB">
      <w:r>
        <w:t xml:space="preserve">a) Aday hakemlerin il hakemliğine terfileri için bağlı bulundukları il müdürlüklerince faaliyet programlarında yer alan her hangi bir müsabakada federasyonca görevlendirilecek merkez hakem kurulu üyelerince yapılacak olan yazılı, sözlü ve pratik sınavına katılarak 100 üzerinden 70 ve yukarı puan alanlar il hakemliğine terfi ederler. 70 puandan aşağı alanların terfileri yapılmaz. İki yıl üst üste yapılacak olan terfi sınavlarında başarısız olan aday hakemlerin hakemlik lisansları iptal edilir. </w:t>
      </w:r>
    </w:p>
    <w:p w:rsidR="006066C5" w:rsidRDefault="000D15FB" w:rsidP="000D15FB">
      <w:r>
        <w:t xml:space="preserve">b) İl hakemliğinden ulusal hakemliğe terfi edilebilmeleri için federasyonca belirlenecek bölgelerden herhangi birinde yapılacak olan yazılı, sözlü ve pratik sınavına katılarak 100 üzerinden 70 ve yukarı puan alanlar Ulusal hakemliğe terfi ettirilecek olup, 70 puandan aşağı alanların terfileri yapılmaz. Üç yıl üst üste yapılacak olan terfi sınavlarında başarısız olan il hakemler aday hakemliğine düşürülür. </w:t>
      </w:r>
    </w:p>
    <w:p w:rsidR="006066C5" w:rsidRPr="006066C5" w:rsidRDefault="000D15FB" w:rsidP="006066C5">
      <w:pPr>
        <w:jc w:val="center"/>
        <w:rPr>
          <w:b/>
          <w:highlight w:val="cyan"/>
        </w:rPr>
      </w:pPr>
      <w:r w:rsidRPr="006066C5">
        <w:rPr>
          <w:b/>
          <w:highlight w:val="cyan"/>
        </w:rPr>
        <w:t>Hakemlerin Görev Yerleri</w:t>
      </w:r>
    </w:p>
    <w:p w:rsidR="006066C5" w:rsidRPr="006066C5" w:rsidRDefault="000D15FB" w:rsidP="000D15FB">
      <w:pPr>
        <w:rPr>
          <w:highlight w:val="cyan"/>
        </w:rPr>
      </w:pPr>
      <w:r w:rsidRPr="006066C5">
        <w:rPr>
          <w:highlight w:val="cyan"/>
        </w:rPr>
        <w:t xml:space="preserve"> MADDE 27 — Hakemler durumlarına göre aşağıdaki görevleri yaparlar;</w:t>
      </w:r>
    </w:p>
    <w:p w:rsidR="006066C5" w:rsidRPr="006066C5" w:rsidRDefault="000D15FB" w:rsidP="000D15FB">
      <w:pPr>
        <w:rPr>
          <w:highlight w:val="cyan"/>
        </w:rPr>
      </w:pPr>
      <w:r w:rsidRPr="006066C5">
        <w:rPr>
          <w:highlight w:val="cyan"/>
        </w:rPr>
        <w:t xml:space="preserve"> a) Aday hakem: Anons, çizelge, </w:t>
      </w:r>
      <w:proofErr w:type="gramStart"/>
      <w:r w:rsidRPr="006066C5">
        <w:rPr>
          <w:highlight w:val="cyan"/>
        </w:rPr>
        <w:t>kontrol,</w:t>
      </w:r>
      <w:proofErr w:type="gramEnd"/>
      <w:r w:rsidRPr="006066C5">
        <w:rPr>
          <w:highlight w:val="cyan"/>
        </w:rPr>
        <w:t xml:space="preserve"> ve saat hakemliği ile, merkez hakem kurulunun vereceği diğer görevleri,</w:t>
      </w:r>
    </w:p>
    <w:p w:rsidR="006066C5" w:rsidRPr="006066C5" w:rsidRDefault="000D15FB" w:rsidP="000D15FB">
      <w:pPr>
        <w:rPr>
          <w:highlight w:val="cyan"/>
        </w:rPr>
      </w:pPr>
      <w:r w:rsidRPr="006066C5">
        <w:rPr>
          <w:highlight w:val="cyan"/>
        </w:rPr>
        <w:t xml:space="preserve"> b)İl hakemi: İl müsabakalarında her türlü hakemlik, Federasyon müsabakalarında ise orta, yan, anons, kontrol, çizelge veya saat hakemliği ile merkez hakem kurulunun vereceği diğer görevleri,</w:t>
      </w:r>
    </w:p>
    <w:p w:rsidR="006066C5" w:rsidRPr="006066C5" w:rsidRDefault="000D15FB" w:rsidP="000D15FB">
      <w:pPr>
        <w:rPr>
          <w:highlight w:val="cyan"/>
        </w:rPr>
      </w:pPr>
      <w:r w:rsidRPr="006066C5">
        <w:rPr>
          <w:highlight w:val="cyan"/>
        </w:rPr>
        <w:t xml:space="preserve"> c) Ulusal hakem: platform sorumluluğu, jüri, orta, yan, anons, çizelge, kontrol hakemliği olmak üzere her türlü hakemlik görevi verilebileceği gibi, merkez hakem kurulunun olmadığı veya uluslararası hakemin bulunmadığı durumlarda öğretici niteliği olanlara kurs ve seminerlerde öğreticilik görevi ile platform sorumluluğu görevleri ile merkez hakem kurulunun verdiği diğer görevler, </w:t>
      </w:r>
    </w:p>
    <w:p w:rsidR="006066C5" w:rsidRDefault="000D15FB" w:rsidP="000D15FB">
      <w:r w:rsidRPr="006066C5">
        <w:rPr>
          <w:highlight w:val="cyan"/>
        </w:rPr>
        <w:t>d) Uluslararası hakem: Yurt içi ve yurt dışı her türlü faaliyetlerde merkez hakem kurulunun vereceği her türlü hakemlik ile öğretici hakemlik görevleri, yaparlar.</w:t>
      </w:r>
      <w:r>
        <w:t xml:space="preserve"> </w:t>
      </w:r>
    </w:p>
    <w:p w:rsidR="006066C5" w:rsidRPr="001F5032" w:rsidRDefault="000D15FB" w:rsidP="006066C5">
      <w:pPr>
        <w:jc w:val="center"/>
        <w:rPr>
          <w:b/>
          <w:highlight w:val="cyan"/>
        </w:rPr>
      </w:pPr>
      <w:r w:rsidRPr="001F5032">
        <w:rPr>
          <w:b/>
          <w:highlight w:val="cyan"/>
        </w:rPr>
        <w:t>Hakemlerin Müsabakadaki Görevleri</w:t>
      </w:r>
    </w:p>
    <w:p w:rsidR="006066C5" w:rsidRPr="001F5032" w:rsidRDefault="000D15FB" w:rsidP="000D15FB">
      <w:pPr>
        <w:rPr>
          <w:highlight w:val="cyan"/>
        </w:rPr>
      </w:pPr>
      <w:r w:rsidRPr="001F5032">
        <w:rPr>
          <w:highlight w:val="cyan"/>
        </w:rPr>
        <w:t xml:space="preserve">MADDE 28 — Hakemlerin müsabakadaki görevleri aşağıda belirtilmiştir: </w:t>
      </w:r>
    </w:p>
    <w:p w:rsidR="006066C5" w:rsidRPr="001F5032" w:rsidRDefault="000D15FB" w:rsidP="000D15FB">
      <w:pPr>
        <w:rPr>
          <w:highlight w:val="cyan"/>
        </w:rPr>
      </w:pPr>
      <w:r w:rsidRPr="001F5032">
        <w:rPr>
          <w:highlight w:val="cyan"/>
        </w:rPr>
        <w:t xml:space="preserve">a) Şef Hakem: </w:t>
      </w:r>
    </w:p>
    <w:p w:rsidR="006066C5" w:rsidRPr="001F5032" w:rsidRDefault="000D15FB" w:rsidP="000D15FB">
      <w:pPr>
        <w:rPr>
          <w:highlight w:val="cyan"/>
        </w:rPr>
      </w:pPr>
      <w:r w:rsidRPr="001F5032">
        <w:rPr>
          <w:highlight w:val="cyan"/>
        </w:rPr>
        <w:t>Federasyon müsabakalarında merkez hakem kurulu başkanı, merkez hakem kurulu başkanının olmadığı müsabakalarda merkez hakem kurulu başkan yardımcısı, il müsabakalarında il hakem kurulu başkanı, il hakem kurulu başkanının bulunmadığı müsabakalarda il hakem kurulu sekreteri Şef hakem olarak görev yapar.</w:t>
      </w:r>
    </w:p>
    <w:p w:rsidR="006066C5" w:rsidRPr="001F5032" w:rsidRDefault="000D15FB" w:rsidP="000D15FB">
      <w:pPr>
        <w:rPr>
          <w:highlight w:val="cyan"/>
        </w:rPr>
      </w:pPr>
      <w:r w:rsidRPr="001F5032">
        <w:rPr>
          <w:highlight w:val="cyan"/>
        </w:rPr>
        <w:t xml:space="preserve"> b) Baş Hakem: </w:t>
      </w:r>
    </w:p>
    <w:p w:rsidR="006066C5" w:rsidRPr="001F5032" w:rsidRDefault="000D15FB" w:rsidP="000D15FB">
      <w:pPr>
        <w:rPr>
          <w:highlight w:val="cyan"/>
        </w:rPr>
      </w:pPr>
      <w:r w:rsidRPr="001F5032">
        <w:rPr>
          <w:highlight w:val="cyan"/>
        </w:rPr>
        <w:lastRenderedPageBreak/>
        <w:t xml:space="preserve">Sorumlu olduğu ringdeki müsabakanın kural ve kaidelere uygun olarak yapılması için gerekli tedbirleri alarak, hakemlerin görev dağılımını yapmak. Müsabaka sonunda sorumlu olduğu ringdeki müsabakalar ile ilgili puanlama </w:t>
      </w:r>
      <w:proofErr w:type="gramStart"/>
      <w:r w:rsidRPr="001F5032">
        <w:rPr>
          <w:highlight w:val="cyan"/>
        </w:rPr>
        <w:t>kağıtlarının</w:t>
      </w:r>
      <w:proofErr w:type="gramEnd"/>
      <w:r w:rsidRPr="001F5032">
        <w:rPr>
          <w:highlight w:val="cyan"/>
        </w:rPr>
        <w:t xml:space="preserve"> kayıtlarının yapıldığını kontrol ve görevli hakemlerin başarı durumlarıyla ilgili raporu, il hakem kurulu veya merkez hakem kuruluna sunmak. </w:t>
      </w:r>
    </w:p>
    <w:p w:rsidR="006066C5" w:rsidRPr="001F5032" w:rsidRDefault="000D15FB" w:rsidP="000D15FB">
      <w:pPr>
        <w:rPr>
          <w:highlight w:val="cyan"/>
        </w:rPr>
      </w:pPr>
      <w:r w:rsidRPr="001F5032">
        <w:rPr>
          <w:highlight w:val="cyan"/>
        </w:rPr>
        <w:t xml:space="preserve">c) Jüri hakemi: </w:t>
      </w:r>
    </w:p>
    <w:p w:rsidR="000D15FB" w:rsidRPr="001F5032" w:rsidRDefault="000D15FB" w:rsidP="000D15FB">
      <w:pPr>
        <w:rPr>
          <w:highlight w:val="cyan"/>
        </w:rPr>
      </w:pPr>
      <w:r w:rsidRPr="001F5032">
        <w:rPr>
          <w:highlight w:val="cyan"/>
        </w:rPr>
        <w:t xml:space="preserve">Sorumlu olduğu platformdaki müsabakanın kural ve kaidelere göre yapılması ile puan </w:t>
      </w:r>
      <w:proofErr w:type="gramStart"/>
      <w:r w:rsidRPr="001F5032">
        <w:rPr>
          <w:highlight w:val="cyan"/>
        </w:rPr>
        <w:t>kağıtlarının</w:t>
      </w:r>
      <w:proofErr w:type="gramEnd"/>
      <w:r w:rsidRPr="001F5032">
        <w:rPr>
          <w:highlight w:val="cyan"/>
        </w:rPr>
        <w:t xml:space="preserve"> ilgili hakemlere dağılımından, alınan puanların kontrolünden ve duyurulmasından sorumlu olup, İstenildiğinde merkez hakem kurulu veya platform sorumlusuna müsabaka ile ilgili görüşlerini bildirmek.</w:t>
      </w:r>
    </w:p>
    <w:p w:rsidR="006066C5" w:rsidRPr="001F5032" w:rsidRDefault="000D15FB" w:rsidP="000D15FB">
      <w:pPr>
        <w:rPr>
          <w:highlight w:val="cyan"/>
        </w:rPr>
      </w:pPr>
      <w:r w:rsidRPr="001F5032">
        <w:rPr>
          <w:highlight w:val="cyan"/>
        </w:rPr>
        <w:t xml:space="preserve">d) Orta hakem: </w:t>
      </w:r>
    </w:p>
    <w:p w:rsidR="001F5032" w:rsidRPr="001F5032" w:rsidRDefault="000D15FB" w:rsidP="000D15FB">
      <w:pPr>
        <w:rPr>
          <w:highlight w:val="cyan"/>
        </w:rPr>
      </w:pPr>
      <w:r w:rsidRPr="001F5032">
        <w:rPr>
          <w:highlight w:val="cyan"/>
        </w:rPr>
        <w:t xml:space="preserve">Orta hakem bütün yarışmalarda öncelikle sporcu sağlığını ve müsabakaları kurallarına göre tarafsız bir şekilde yönetmekle sorumludur. Müsabakalar başlamadan önce sporcuların kıyafetlerini ve koruyucu ekipmanlarını kontrol etmek, </w:t>
      </w:r>
      <w:proofErr w:type="spellStart"/>
      <w:r w:rsidRPr="001F5032">
        <w:rPr>
          <w:highlight w:val="cyan"/>
        </w:rPr>
        <w:t>gong</w:t>
      </w:r>
      <w:proofErr w:type="spellEnd"/>
      <w:r w:rsidRPr="001F5032">
        <w:rPr>
          <w:highlight w:val="cyan"/>
        </w:rPr>
        <w:t xml:space="preserve"> vurulması, Baş Hakem ve jüri hakeminin işaretiyle müsabakayı başlatmak, müsabaka süresince hakem jestlerini herkesin anlayacağı şekilde açık yapmak, müsabaka sonunda yan hakemlerin puan </w:t>
      </w:r>
      <w:proofErr w:type="gramStart"/>
      <w:r w:rsidRPr="001F5032">
        <w:rPr>
          <w:highlight w:val="cyan"/>
        </w:rPr>
        <w:t>kağıtlarını</w:t>
      </w:r>
      <w:proofErr w:type="gramEnd"/>
      <w:r w:rsidRPr="001F5032">
        <w:rPr>
          <w:highlight w:val="cyan"/>
        </w:rPr>
        <w:t xml:space="preserve"> toplayarak baş hakeme vermek. </w:t>
      </w:r>
      <w:proofErr w:type="gramStart"/>
      <w:r w:rsidRPr="001F5032">
        <w:rPr>
          <w:highlight w:val="cyan"/>
        </w:rPr>
        <w:t>Baş hakem</w:t>
      </w:r>
      <w:proofErr w:type="gramEnd"/>
      <w:r w:rsidRPr="001F5032">
        <w:rPr>
          <w:highlight w:val="cyan"/>
        </w:rPr>
        <w:t xml:space="preserve"> ile jüri hakeminin ilan ettiği sporcunun elini kaldırmak. İstenildiğinde merkez hakem kurulu veya </w:t>
      </w:r>
      <w:proofErr w:type="gramStart"/>
      <w:r w:rsidRPr="001F5032">
        <w:rPr>
          <w:highlight w:val="cyan"/>
        </w:rPr>
        <w:t>baş hakeme</w:t>
      </w:r>
      <w:proofErr w:type="gramEnd"/>
      <w:r w:rsidRPr="001F5032">
        <w:rPr>
          <w:highlight w:val="cyan"/>
        </w:rPr>
        <w:t xml:space="preserve"> müsabaka ile ilgili görüşlerini bildirmek.</w:t>
      </w:r>
    </w:p>
    <w:p w:rsidR="001F5032" w:rsidRPr="001F5032" w:rsidRDefault="000D15FB" w:rsidP="000D15FB">
      <w:pPr>
        <w:rPr>
          <w:highlight w:val="cyan"/>
        </w:rPr>
      </w:pPr>
      <w:r w:rsidRPr="001F5032">
        <w:rPr>
          <w:highlight w:val="cyan"/>
        </w:rPr>
        <w:t xml:space="preserve"> e) Yan hakem:</w:t>
      </w:r>
    </w:p>
    <w:p w:rsidR="001F5032" w:rsidRPr="001F5032" w:rsidRDefault="000D15FB" w:rsidP="000D15FB">
      <w:pPr>
        <w:rPr>
          <w:highlight w:val="cyan"/>
        </w:rPr>
      </w:pPr>
      <w:r w:rsidRPr="001F5032">
        <w:rPr>
          <w:highlight w:val="cyan"/>
        </w:rPr>
        <w:t xml:space="preserve">Köşesinde müsabakayı izler. Geçerli puanları ve ceza puanlarını anında kaydeder. </w:t>
      </w:r>
      <w:proofErr w:type="gramStart"/>
      <w:r w:rsidRPr="001F5032">
        <w:rPr>
          <w:highlight w:val="cyan"/>
        </w:rPr>
        <w:t>Baş hakemin</w:t>
      </w:r>
      <w:proofErr w:type="gramEnd"/>
      <w:r w:rsidRPr="001F5032">
        <w:rPr>
          <w:highlight w:val="cyan"/>
        </w:rPr>
        <w:t xml:space="preserve"> işareti ile diğer hakemlerle aynı anda, belirlediği köşenin bayrağını kaldırır. İstenildiğinde merkez hakem kurulu veya </w:t>
      </w:r>
      <w:proofErr w:type="gramStart"/>
      <w:r w:rsidRPr="001F5032">
        <w:rPr>
          <w:highlight w:val="cyan"/>
        </w:rPr>
        <w:t>baş hakeme</w:t>
      </w:r>
      <w:proofErr w:type="gramEnd"/>
      <w:r w:rsidRPr="001F5032">
        <w:rPr>
          <w:highlight w:val="cyan"/>
        </w:rPr>
        <w:t xml:space="preserve"> müsabaka ile ilgili görüşlerini bildirir. </w:t>
      </w:r>
    </w:p>
    <w:p w:rsidR="001F5032" w:rsidRPr="001F5032" w:rsidRDefault="000D15FB" w:rsidP="000D15FB">
      <w:pPr>
        <w:rPr>
          <w:highlight w:val="cyan"/>
        </w:rPr>
      </w:pPr>
      <w:r w:rsidRPr="001F5032">
        <w:rPr>
          <w:highlight w:val="cyan"/>
        </w:rPr>
        <w:t xml:space="preserve">f) Çizelge hakemi: </w:t>
      </w:r>
    </w:p>
    <w:p w:rsidR="001F5032" w:rsidRPr="001F5032" w:rsidRDefault="000D15FB" w:rsidP="000D15FB">
      <w:pPr>
        <w:rPr>
          <w:highlight w:val="cyan"/>
        </w:rPr>
      </w:pPr>
      <w:r w:rsidRPr="001F5032">
        <w:rPr>
          <w:highlight w:val="cyan"/>
        </w:rPr>
        <w:t xml:space="preserve">İlan edilen yer ve saatte sporcuların tartı ve kura işlerini kimlik ve lisans kontrolü yaparak, yapmak, </w:t>
      </w:r>
    </w:p>
    <w:p w:rsidR="001F5032" w:rsidRPr="001F5032" w:rsidRDefault="000D15FB" w:rsidP="000D15FB">
      <w:pPr>
        <w:rPr>
          <w:highlight w:val="cyan"/>
        </w:rPr>
      </w:pPr>
      <w:r w:rsidRPr="001F5032">
        <w:rPr>
          <w:highlight w:val="cyan"/>
        </w:rPr>
        <w:t xml:space="preserve">g) Anons hakemi: </w:t>
      </w:r>
    </w:p>
    <w:p w:rsidR="001F5032" w:rsidRPr="001F5032" w:rsidRDefault="000D15FB" w:rsidP="000D15FB">
      <w:pPr>
        <w:rPr>
          <w:highlight w:val="cyan"/>
        </w:rPr>
      </w:pPr>
      <w:r w:rsidRPr="001F5032">
        <w:rPr>
          <w:highlight w:val="cyan"/>
        </w:rPr>
        <w:t xml:space="preserve">Çizelgeye göre yapılacak olan müsabakaya katılacak sporcuları ilan eder. İlan ettiği sporcuları yan hakem puan </w:t>
      </w:r>
      <w:proofErr w:type="gramStart"/>
      <w:r w:rsidRPr="001F5032">
        <w:rPr>
          <w:highlight w:val="cyan"/>
        </w:rPr>
        <w:t>kağıdına</w:t>
      </w:r>
      <w:proofErr w:type="gramEnd"/>
      <w:r w:rsidRPr="001F5032">
        <w:rPr>
          <w:highlight w:val="cyan"/>
        </w:rPr>
        <w:t xml:space="preserve"> yazmak, yan hakemlere göndermek.</w:t>
      </w:r>
    </w:p>
    <w:p w:rsidR="001F5032" w:rsidRPr="001F5032" w:rsidRDefault="000D15FB" w:rsidP="000D15FB">
      <w:pPr>
        <w:rPr>
          <w:highlight w:val="cyan"/>
        </w:rPr>
      </w:pPr>
      <w:r w:rsidRPr="001F5032">
        <w:rPr>
          <w:highlight w:val="cyan"/>
        </w:rPr>
        <w:t xml:space="preserve"> h) Saat hakemi:</w:t>
      </w:r>
    </w:p>
    <w:p w:rsidR="001F5032" w:rsidRPr="001F5032" w:rsidRDefault="000D15FB" w:rsidP="000D15FB">
      <w:pPr>
        <w:rPr>
          <w:highlight w:val="cyan"/>
        </w:rPr>
      </w:pPr>
      <w:r w:rsidRPr="001F5032">
        <w:rPr>
          <w:highlight w:val="cyan"/>
        </w:rPr>
        <w:t xml:space="preserve"> </w:t>
      </w:r>
      <w:proofErr w:type="gramStart"/>
      <w:r w:rsidRPr="001F5032">
        <w:rPr>
          <w:highlight w:val="cyan"/>
        </w:rPr>
        <w:t>baş</w:t>
      </w:r>
      <w:proofErr w:type="gramEnd"/>
      <w:r w:rsidRPr="001F5032">
        <w:rPr>
          <w:highlight w:val="cyan"/>
        </w:rPr>
        <w:t xml:space="preserve"> hakem ve jüri hakemine bağlı olarak müsabaka süresini tutmak.</w:t>
      </w:r>
    </w:p>
    <w:p w:rsidR="001F5032" w:rsidRPr="001F5032" w:rsidRDefault="000D15FB" w:rsidP="000D15FB">
      <w:pPr>
        <w:rPr>
          <w:highlight w:val="cyan"/>
        </w:rPr>
      </w:pPr>
      <w:r w:rsidRPr="001F5032">
        <w:rPr>
          <w:highlight w:val="cyan"/>
        </w:rPr>
        <w:t xml:space="preserve"> ı) Kontrol hakemi:</w:t>
      </w:r>
    </w:p>
    <w:p w:rsidR="001F5032" w:rsidRPr="001F5032" w:rsidRDefault="000D15FB" w:rsidP="000D15FB">
      <w:pPr>
        <w:rPr>
          <w:highlight w:val="cyan"/>
        </w:rPr>
      </w:pPr>
      <w:r w:rsidRPr="001F5032">
        <w:rPr>
          <w:highlight w:val="cyan"/>
        </w:rPr>
        <w:t>Müsabakada kullanılmak üzere Federasyonca verilen veya kendi eldiven ve kask’ların uluslararası kurallara uygun olup olmadığını kontrol etmek, bütün sporcuların aynı standartta malzemeleri kullanmasını sağlamak.</w:t>
      </w:r>
    </w:p>
    <w:p w:rsidR="001F5032" w:rsidRPr="001F5032" w:rsidRDefault="000D15FB" w:rsidP="000D15FB">
      <w:pPr>
        <w:rPr>
          <w:highlight w:val="cyan"/>
        </w:rPr>
      </w:pPr>
      <w:r w:rsidRPr="001F5032">
        <w:rPr>
          <w:highlight w:val="cyan"/>
        </w:rPr>
        <w:lastRenderedPageBreak/>
        <w:t xml:space="preserve">i) Kurs öğretmeni: </w:t>
      </w:r>
    </w:p>
    <w:p w:rsidR="001F5032" w:rsidRPr="001F5032" w:rsidRDefault="000D15FB" w:rsidP="000D15FB">
      <w:pPr>
        <w:rPr>
          <w:highlight w:val="cyan"/>
        </w:rPr>
      </w:pPr>
      <w:r w:rsidRPr="001F5032">
        <w:rPr>
          <w:highlight w:val="cyan"/>
        </w:rPr>
        <w:t>Hakem yetiştirme kurs ve seminerlerinde görev yapar. Eğitici yeteneği olan uluslararası ve ulusal hakemler arasından seçilirler. Merkez hakem kurulu üyelerinin hepsi eğitici hakemdir. Merkez hakem kurulu veya il hakem kurulunca, görev tebliği edilen hakemler, kendilerine bildirilen yer, tarih ve saatte yapılacak hakem toplantısına katılmak zorundadır. Mazeretsiz veya izinsiz katılmayan hakemlere görev verilmez. Hakemler toplantı sonrası kendilerine verilen görevleri yaparak tespit ettikleri eksiklikleri bildirilir. Hiçbir hakem müsabaka sırasında veya sonunda maçla ilgili yorum ve eleştiri yapamaz. Bir sporcu veya takımın taraftarlığını yapar gibi davranışlarda bulunamaz. Aksi durumda o hakem geçici veya sürekli olarak görevine son verilebilir.</w:t>
      </w:r>
    </w:p>
    <w:p w:rsidR="001F5032" w:rsidRPr="001F5032" w:rsidRDefault="000D15FB" w:rsidP="000D15FB">
      <w:pPr>
        <w:rPr>
          <w:highlight w:val="cyan"/>
        </w:rPr>
      </w:pPr>
      <w:r w:rsidRPr="001F5032">
        <w:rPr>
          <w:highlight w:val="cyan"/>
        </w:rPr>
        <w:t xml:space="preserve"> </w:t>
      </w:r>
      <w:proofErr w:type="spellStart"/>
      <w:r w:rsidRPr="001F5032">
        <w:rPr>
          <w:highlight w:val="cyan"/>
        </w:rPr>
        <w:t>j</w:t>
      </w:r>
      <w:r w:rsidR="001F5032" w:rsidRPr="001F5032">
        <w:rPr>
          <w:highlight w:val="cyan"/>
        </w:rPr>
        <w:t>jj</w:t>
      </w:r>
      <w:proofErr w:type="spellEnd"/>
      <w:r w:rsidRPr="001F5032">
        <w:rPr>
          <w:highlight w:val="cyan"/>
        </w:rPr>
        <w:t xml:space="preserve">) Ortopedik: </w:t>
      </w:r>
    </w:p>
    <w:p w:rsidR="001F5032" w:rsidRDefault="000D15FB" w:rsidP="000D15FB">
      <w:r w:rsidRPr="001F5032">
        <w:rPr>
          <w:highlight w:val="cyan"/>
        </w:rPr>
        <w:t>Ortopedik sakatlığı bulunan hakemler Oturarak yapılabilecek Yan, Anons, çizelge, Saat, Kontrol hakemliği görevleri ve hakem komitesinin vereceği görevleri yapabilirler…</w:t>
      </w:r>
      <w:r>
        <w:t xml:space="preserve"> </w:t>
      </w:r>
    </w:p>
    <w:p w:rsidR="001F5032" w:rsidRPr="001F5032" w:rsidRDefault="000D15FB" w:rsidP="001F5032">
      <w:pPr>
        <w:jc w:val="center"/>
        <w:rPr>
          <w:b/>
        </w:rPr>
      </w:pPr>
      <w:r w:rsidRPr="001F5032">
        <w:rPr>
          <w:b/>
        </w:rPr>
        <w:t>Hakemlerin Müsabaka Yönetimi İle İlgili Esasları</w:t>
      </w:r>
    </w:p>
    <w:p w:rsidR="001F5032" w:rsidRDefault="000D15FB" w:rsidP="000D15FB">
      <w:r>
        <w:t xml:space="preserve">MADDE 29 — Hakemler müsabakalar sırasında; </w:t>
      </w:r>
    </w:p>
    <w:p w:rsidR="001F5032" w:rsidRDefault="000D15FB" w:rsidP="000D15FB">
      <w:r>
        <w:t>Federasyonca belirlenen hakem kıyafetlerini giyerek, davranışlarıyla sporculara örnek olurlar.</w:t>
      </w:r>
    </w:p>
    <w:p w:rsidR="001F5032" w:rsidRDefault="000D15FB" w:rsidP="000D15FB">
      <w:r>
        <w:t xml:space="preserve"> Her türlü olumsuz davranışlardan kaçınarak, yetkili kurullarca kendilerine verilen görevleri yapmak zorundadırlar. </w:t>
      </w:r>
    </w:p>
    <w:p w:rsidR="001F5032" w:rsidRDefault="000D15FB" w:rsidP="000D15FB">
      <w:r>
        <w:t>Hakemler, yönettikleri veya izledikleri müsabaka hakkında olumlu ya da olumsuz hiçbir şekilde görüş ve yorum yapamazlar.</w:t>
      </w:r>
    </w:p>
    <w:p w:rsidR="001F5032" w:rsidRDefault="000D15FB" w:rsidP="000D15FB">
      <w:r>
        <w:t xml:space="preserve"> Şef hakem, müsabaka esnasında yetersiz görülen hakemleri o müsabaka için görevden alabilir.</w:t>
      </w:r>
    </w:p>
    <w:p w:rsidR="001F5032" w:rsidRDefault="000D15FB" w:rsidP="000D15FB">
      <w:r>
        <w:t xml:space="preserve"> Hakemlerin kuralları uygulayamaması veya yetersiz görülmesi durumunda maç durdurularak görevden alınır. Yerine başka hakem görevlendirilebilir. Tutarsız ve taraflı davrandığı anlaşılırsa hakem görevden geçici veya sürekli olarak alınabilir. </w:t>
      </w:r>
    </w:p>
    <w:p w:rsidR="001F5032" w:rsidRDefault="000D15FB" w:rsidP="000D15FB">
      <w:r>
        <w:t>Şef hakem, kararlarını veya merkez hakem kurulu tarafından verilen görevi yerine getirmeyen, kurallara uymayan, hakemlikle bağdaşmayan ve onur kırıcı davranışlarda bulunan, müsabakanın akışını bozan, müsabakaları aşağılayan hakemleri ceza kuruluna sevk edebilir.</w:t>
      </w:r>
    </w:p>
    <w:p w:rsidR="001F5032" w:rsidRPr="001F5032" w:rsidRDefault="000D15FB" w:rsidP="001F5032">
      <w:pPr>
        <w:jc w:val="center"/>
        <w:rPr>
          <w:b/>
        </w:rPr>
      </w:pPr>
      <w:r w:rsidRPr="001F5032">
        <w:rPr>
          <w:b/>
        </w:rPr>
        <w:t>Hakem Lisanslarının Verilmesi ve Vizesi</w:t>
      </w:r>
    </w:p>
    <w:p w:rsidR="000D15FB" w:rsidRDefault="000D15FB" w:rsidP="000D15FB">
      <w:r>
        <w:t xml:space="preserve"> MADDE 30 — Hakemlik kurslarını başarı ile bitirmiş hakemlere, merkez hakem kurulunca hakemlik lisansı verilir. Hakemlik lisansları her yıl Federasyonca belirlenen tarihte merkez hakem kurulunca hakem gelişim seminerinden sonra vize edilir. Hakemlik lisansını vize yaptırmayan hakemlere, Federasyonca ve illerde yapılacak resmi ve özel müsabakalarda görev verilmez.</w:t>
      </w:r>
    </w:p>
    <w:p w:rsidR="000D15FB" w:rsidRDefault="000D15FB" w:rsidP="000D15FB"/>
    <w:p w:rsidR="001F5032" w:rsidRPr="001F5032" w:rsidRDefault="000D15FB" w:rsidP="001F5032">
      <w:pPr>
        <w:jc w:val="center"/>
        <w:rPr>
          <w:b/>
        </w:rPr>
      </w:pPr>
      <w:r w:rsidRPr="001F5032">
        <w:rPr>
          <w:b/>
        </w:rPr>
        <w:t>Hakem Lisanslarının Vize Edilmemesi ve İtiraz Süresi</w:t>
      </w:r>
    </w:p>
    <w:p w:rsidR="001F5032" w:rsidRDefault="000D15FB" w:rsidP="000D15FB">
      <w:r>
        <w:t xml:space="preserve"> MADDE 31 — </w:t>
      </w:r>
    </w:p>
    <w:p w:rsidR="001F5032" w:rsidRDefault="000D15FB" w:rsidP="000D15FB">
      <w:r>
        <w:t xml:space="preserve">İstifa eden, </w:t>
      </w:r>
    </w:p>
    <w:p w:rsidR="001F5032" w:rsidRDefault="000D15FB" w:rsidP="000D15FB">
      <w:proofErr w:type="gramStart"/>
      <w:r>
        <w:t>hakem</w:t>
      </w:r>
      <w:proofErr w:type="gramEnd"/>
      <w:r>
        <w:t xml:space="preserve"> olabilme şartlarından birini kaybeden, </w:t>
      </w:r>
    </w:p>
    <w:p w:rsidR="001F5032" w:rsidRDefault="000D15FB" w:rsidP="000D15FB">
      <w:proofErr w:type="gramStart"/>
      <w:r>
        <w:t>müsabakalarda</w:t>
      </w:r>
      <w:proofErr w:type="gramEnd"/>
      <w:r>
        <w:t xml:space="preserve"> görevlendirildiği halde geçerli mazeret bildirmeden üst üste üç kez görev yapmayan, </w:t>
      </w:r>
    </w:p>
    <w:p w:rsidR="001F5032" w:rsidRDefault="000D15FB" w:rsidP="000D15FB">
      <w:proofErr w:type="gramStart"/>
      <w:r>
        <w:t>uluslararası</w:t>
      </w:r>
      <w:proofErr w:type="gramEnd"/>
      <w:r>
        <w:t xml:space="preserve"> kuralların uygulanmasında yetersiz kaldığı belgelerle tespit edilen, </w:t>
      </w:r>
    </w:p>
    <w:p w:rsidR="001F5032" w:rsidRDefault="000D15FB" w:rsidP="000D15FB">
      <w:proofErr w:type="gramStart"/>
      <w:r>
        <w:t>hakemlik</w:t>
      </w:r>
      <w:proofErr w:type="gramEnd"/>
      <w:r>
        <w:t xml:space="preserve"> görevini taraflı yaptığı ispatlanan ve yapılan hakem gelişim seminerinde başarısız olan hakemlerin lisansları vize edilmez.</w:t>
      </w:r>
    </w:p>
    <w:p w:rsidR="001F5032" w:rsidRDefault="001F5032" w:rsidP="000D15FB">
      <w:r>
        <w:t xml:space="preserve">     </w:t>
      </w:r>
      <w:r w:rsidR="000D15FB">
        <w:t xml:space="preserve"> Lisansları vize edilmeyen hakemler, kararın kendilerine tebliğinden itibaren bir ay içerisinde itiraz ederler. Sözlü olarak yapılan itirazlar kabul edilmez. Hakemler, Federasyon veya merkez hakem kuruluna her türlü başvurularını, bağlı bulundukları il müdürlükleri kanalı ile yaparlar. Doğrudan yapılan başvurular için herhangi bir işlem yapılmaz. İtirazlara en geç otuz gün içerisinde cevap verilir. </w:t>
      </w:r>
    </w:p>
    <w:p w:rsidR="001F5032" w:rsidRPr="001F5032" w:rsidRDefault="000D15FB" w:rsidP="001F5032">
      <w:pPr>
        <w:jc w:val="center"/>
        <w:rPr>
          <w:b/>
        </w:rPr>
      </w:pPr>
      <w:r w:rsidRPr="001F5032">
        <w:rPr>
          <w:b/>
        </w:rPr>
        <w:t>Hakemlik Görevine Ara Verilmesi</w:t>
      </w:r>
    </w:p>
    <w:p w:rsidR="001F5032" w:rsidRDefault="000D15FB" w:rsidP="000D15FB">
      <w:r>
        <w:t xml:space="preserve">MADDE 32 — Herhangi bir sebeple hakemlik görevine ara vermek isteyenler, il hakem </w:t>
      </w:r>
      <w:proofErr w:type="gramStart"/>
      <w:r>
        <w:t>kuruluna</w:t>
      </w:r>
      <w:proofErr w:type="gramEnd"/>
      <w:r>
        <w:t xml:space="preserve"> yazılı olarak başvururlar. Özürlüler sağlık nedeni ile ara vermek isteyenler doktor raporunu başvurularına eklerler. İl hakem kurulu, ilgili hakem için görüşünü merkez hakem kuruluna iletir. Merkez hakem kurulu, özürleri kabul edilenlerin dışında, hakemliğe bir yıl ara verenlerin lisanslarını vize etmez. Tekrar göreve dönmek isterlerse, özürsüz ara verenlerin bıraktıkları seviyedeki ilk hakem gelişim kursuna katılmaları ve başarılı olmaları şarttır.</w:t>
      </w:r>
    </w:p>
    <w:p w:rsidR="001F5032" w:rsidRPr="001F5032" w:rsidRDefault="000D15FB" w:rsidP="001F5032">
      <w:pPr>
        <w:jc w:val="center"/>
        <w:rPr>
          <w:b/>
        </w:rPr>
      </w:pPr>
      <w:r w:rsidRPr="001F5032">
        <w:rPr>
          <w:b/>
        </w:rPr>
        <w:t>Hakemlikten İstifa</w:t>
      </w:r>
    </w:p>
    <w:p w:rsidR="001F5032" w:rsidRDefault="000D15FB" w:rsidP="000D15FB">
      <w:r>
        <w:t xml:space="preserve">MADDE 33 — Hakemlikten istifa edenler, bu isteklerini bir dilekçe ile il hakem kuruluna bildirir. İl hakem kurulu, bu dilekçeyi hakemin sicil dosyasına işlemek üzere merkez hakem kuruluna gönderir. Hakemlikten istifa edip istifasını geri alanlar o yıl müsabakalarda görev alamaz. Bu hakemlere tekrar görev verilebilmesi için bıraktıkları seviyedeki ilk hakem gelişim kursuna katılmaları ve başarılı olmaları şarttır. İstifanın tekrarı halinde lisansı Yönetim Kurulu tarafından kesin olarak iptal edilir. </w:t>
      </w:r>
    </w:p>
    <w:p w:rsidR="001F5032" w:rsidRPr="001F5032" w:rsidRDefault="000D15FB" w:rsidP="001F5032">
      <w:pPr>
        <w:jc w:val="center"/>
        <w:rPr>
          <w:b/>
        </w:rPr>
      </w:pPr>
      <w:r w:rsidRPr="001F5032">
        <w:rPr>
          <w:b/>
        </w:rPr>
        <w:t>Hakemlerin Denetimi</w:t>
      </w:r>
    </w:p>
    <w:p w:rsidR="001F5032" w:rsidRDefault="000D15FB" w:rsidP="000D15FB">
      <w:r>
        <w:t xml:space="preserve">MADDE 34 — Merkez hakem kurulu, il hakem kurulları, müsabakalarda platform sorumlularını ve hakemleri denetlemekle görevlidirler. Merkez hakem kurulu üyeleri ve uluslararası hakemler bütün hakemlere, ulusal hakemler ise il ve aday hakemlere gözlemcilik yapabilir. </w:t>
      </w:r>
    </w:p>
    <w:p w:rsidR="001F5032" w:rsidRPr="001F5032" w:rsidRDefault="000D15FB" w:rsidP="001F5032">
      <w:pPr>
        <w:jc w:val="center"/>
        <w:rPr>
          <w:b/>
        </w:rPr>
      </w:pPr>
      <w:r w:rsidRPr="001F5032">
        <w:rPr>
          <w:b/>
        </w:rPr>
        <w:lastRenderedPageBreak/>
        <w:t>Hakemlerin Sigortalanması İle İlgili İşlemler</w:t>
      </w:r>
    </w:p>
    <w:p w:rsidR="001F5032" w:rsidRDefault="001F5032" w:rsidP="000D15FB">
      <w:r>
        <w:t>,</w:t>
      </w:r>
      <w:r w:rsidR="000D15FB">
        <w:t xml:space="preserve">MADDE 29 — Federasyon tarafından belirlenen esaslara göre düzenlenir. </w:t>
      </w:r>
    </w:p>
    <w:p w:rsidR="001F5032" w:rsidRPr="001F5032" w:rsidRDefault="000D15FB" w:rsidP="001F5032">
      <w:pPr>
        <w:jc w:val="center"/>
        <w:rPr>
          <w:b/>
        </w:rPr>
      </w:pPr>
      <w:r w:rsidRPr="001F5032">
        <w:rPr>
          <w:b/>
        </w:rPr>
        <w:t>Hakem Kıyafetleri</w:t>
      </w:r>
    </w:p>
    <w:p w:rsidR="001F5032" w:rsidRDefault="000D15FB" w:rsidP="000D15FB">
      <w:r>
        <w:t xml:space="preserve">MADDE 35 — Hakem kıyafetleri Federasyonca hazırlanacak </w:t>
      </w:r>
      <w:proofErr w:type="gramStart"/>
      <w:r>
        <w:t>prosedürce</w:t>
      </w:r>
      <w:proofErr w:type="gramEnd"/>
      <w:r>
        <w:t xml:space="preserve"> belirlenir. Bütün hakemler bu </w:t>
      </w:r>
      <w:proofErr w:type="gramStart"/>
      <w:r>
        <w:t>prosedür</w:t>
      </w:r>
      <w:proofErr w:type="gramEnd"/>
      <w:r>
        <w:t xml:space="preserve"> hükümlerine uymak zorundadırlar.</w:t>
      </w:r>
    </w:p>
    <w:p w:rsidR="001F5032" w:rsidRPr="001F5032" w:rsidRDefault="000D15FB" w:rsidP="001F5032">
      <w:pPr>
        <w:jc w:val="center"/>
        <w:rPr>
          <w:b/>
        </w:rPr>
      </w:pPr>
      <w:r w:rsidRPr="001F5032">
        <w:rPr>
          <w:b/>
        </w:rPr>
        <w:t>Özel Müsabakalarda Hakem Ödenekleri</w:t>
      </w:r>
    </w:p>
    <w:p w:rsidR="001F5032" w:rsidRDefault="000D15FB" w:rsidP="000D15FB">
      <w:r>
        <w:t xml:space="preserve"> MADDE 36 — Özel okullar veya kulüpler arası müsabakalarda görev yapacak hakemlerin, yolluk, harcırah ve seans ücretleri, müsabakayı düzenleyen kamu kurum ve kuruluşlar tarafından ödenir. Bu ücret federasyon tarafından belirlenecek olup resmi müsabakalar için ödenen tazminattan düşük olamayacaktır.</w:t>
      </w:r>
    </w:p>
    <w:p w:rsidR="001F5032" w:rsidRPr="001F5032" w:rsidRDefault="000D15FB" w:rsidP="001F5032">
      <w:pPr>
        <w:jc w:val="center"/>
        <w:rPr>
          <w:b/>
        </w:rPr>
      </w:pPr>
      <w:r w:rsidRPr="001F5032">
        <w:rPr>
          <w:b/>
        </w:rPr>
        <w:t>Hakemlerin Ceza Kurullarına Sevkinde Uygulanacak Kurallar</w:t>
      </w:r>
    </w:p>
    <w:p w:rsidR="001F5032" w:rsidRDefault="000D15FB" w:rsidP="000D15FB">
      <w:r>
        <w:t xml:space="preserve"> MADDE 37 — Hakemler amatör veya profesyonel her türlü </w:t>
      </w:r>
      <w:proofErr w:type="spellStart"/>
      <w:r>
        <w:t>Wushu</w:t>
      </w:r>
      <w:proofErr w:type="spellEnd"/>
      <w:r w:rsidR="001F5032">
        <w:t xml:space="preserve"> ( </w:t>
      </w:r>
      <w:proofErr w:type="spellStart"/>
      <w:r w:rsidR="001F5032">
        <w:t>Jeet</w:t>
      </w:r>
      <w:proofErr w:type="spellEnd"/>
      <w:r w:rsidR="001F5032">
        <w:t xml:space="preserve"> </w:t>
      </w:r>
      <w:proofErr w:type="spellStart"/>
      <w:r w:rsidR="001F5032">
        <w:t>Kune</w:t>
      </w:r>
      <w:proofErr w:type="spellEnd"/>
      <w:r w:rsidR="001F5032">
        <w:t xml:space="preserve"> Do )</w:t>
      </w:r>
      <w:r>
        <w:t xml:space="preserve"> müsabakalarında görev yapabilmeleri için Federasyondan izin almaları gerekmektedir. Aksi takdirde Federasyon Disiplin Kuruluna sevk </w:t>
      </w:r>
      <w:proofErr w:type="gramStart"/>
      <w:r>
        <w:t>edilirler.Hakemlere</w:t>
      </w:r>
      <w:proofErr w:type="gramEnd"/>
      <w:r>
        <w:t xml:space="preserve"> verilecek cezalar, Federasyon Disiplin Talimat Hükümlerine göre Disiplin Kurulu tarafından saptanır. </w:t>
      </w:r>
      <w:proofErr w:type="gramStart"/>
      <w:r>
        <w:t>Bu Talimat çerçevesinde IWUF</w:t>
      </w:r>
      <w:r w:rsidR="001F5032">
        <w:t xml:space="preserve"> (</w:t>
      </w:r>
      <w:r w:rsidR="001F5032" w:rsidRPr="00CD17A5">
        <w:rPr>
          <w:color w:val="FF0000"/>
        </w:rPr>
        <w:t>U</w:t>
      </w:r>
      <w:r w:rsidR="001F5032">
        <w:rPr>
          <w:color w:val="FF0000"/>
        </w:rPr>
        <w:t>luslar</w:t>
      </w:r>
      <w:r w:rsidR="001F5032" w:rsidRPr="00CD17A5">
        <w:rPr>
          <w:color w:val="FF0000"/>
        </w:rPr>
        <w:t>arası Federasyonlar – WJKDF</w:t>
      </w:r>
      <w:r w:rsidR="001F5032">
        <w:rPr>
          <w:color w:val="FF0000"/>
        </w:rPr>
        <w:t>)</w:t>
      </w:r>
      <w:r w:rsidR="001F5032" w:rsidRPr="00CD17A5">
        <w:rPr>
          <w:color w:val="FF0000"/>
        </w:rPr>
        <w:t xml:space="preserve"> </w:t>
      </w:r>
      <w:r w:rsidR="001F5032">
        <w:rPr>
          <w:color w:val="FF0000"/>
        </w:rPr>
        <w:t xml:space="preserve"> </w:t>
      </w:r>
      <w:r>
        <w:t xml:space="preserve"> ve Federasyon kural ve talimatlarına göre verilen görevleri tam olarak yapmayan, bilerek eksik yapan, onur kırıcı suçları işleyen, merkez hakem kurulunun il hakem kurullarının kararlarına yasal gerekçe göstermeden karşı çıkan, yarışmaların akışını bozan, sporcuları aşağılayan ve rahatsız eden hakemlerin durumu merkez hakem kuruluna bildirilir. </w:t>
      </w:r>
      <w:proofErr w:type="gramEnd"/>
      <w:r>
        <w:t xml:space="preserve">Kurul tarafından gerekli inceleme yapılır. Merkez Hakem Kurulu şikâyetlere istinaden gerektiğinde hakeme yazılı uyarı cezası verebilir. Hakemlerin benzer hataları bilinçli olarak yapması </w:t>
      </w:r>
      <w:proofErr w:type="gramStart"/>
      <w:r>
        <w:t>yada</w:t>
      </w:r>
      <w:proofErr w:type="gramEnd"/>
      <w:r>
        <w:t xml:space="preserve"> yapmaya devam etmesi durumunda Federasyon Başkanının teklifi Yönetim Kurulunun onayı ile Disiplin Kuruluna sevk edilir. </w:t>
      </w:r>
    </w:p>
    <w:p w:rsidR="001F5032" w:rsidRPr="001F5032" w:rsidRDefault="000D15FB" w:rsidP="001F5032">
      <w:pPr>
        <w:jc w:val="center"/>
        <w:rPr>
          <w:b/>
        </w:rPr>
      </w:pPr>
      <w:r w:rsidRPr="001F5032">
        <w:rPr>
          <w:b/>
        </w:rPr>
        <w:t>Hakem Lisanslarının Askıya Alınması</w:t>
      </w:r>
    </w:p>
    <w:p w:rsidR="001F5032" w:rsidRDefault="000D15FB" w:rsidP="000D15FB">
      <w:r>
        <w:t xml:space="preserve"> MADDE 38 — Aşağıdaki hallerde hakem lisansları askıya alınır, </w:t>
      </w:r>
    </w:p>
    <w:p w:rsidR="001F5032" w:rsidRDefault="000D15FB" w:rsidP="000D15FB">
      <w:r>
        <w:t xml:space="preserve">a)Uluslar arası kuralların uygulanmasında yetersiz kaldığı belgelerle tespit edilmiş olmak, </w:t>
      </w:r>
    </w:p>
    <w:p w:rsidR="001F5032" w:rsidRDefault="000D15FB" w:rsidP="000D15FB">
      <w:r>
        <w:t>b)Disiplin Kurulunca altı aydan daha az süreli ceza almak. Yukarıdaki bentlerde sayılan hallerden birinin hakemlerce yapılması halinde, merkez hakem kurulunca vizesi yapılan hakemlerin lisansları o yılsonuna kadar askıya alınır.</w:t>
      </w:r>
    </w:p>
    <w:p w:rsidR="001F5032" w:rsidRPr="001F5032" w:rsidRDefault="000D15FB" w:rsidP="001F5032">
      <w:pPr>
        <w:jc w:val="center"/>
        <w:rPr>
          <w:b/>
        </w:rPr>
      </w:pPr>
      <w:r w:rsidRPr="001F5032">
        <w:rPr>
          <w:b/>
        </w:rPr>
        <w:t>Yurtdışından Alınan Hakemlik Lisansları</w:t>
      </w:r>
    </w:p>
    <w:p w:rsidR="001F5032" w:rsidRDefault="000D15FB" w:rsidP="000D15FB">
      <w:r>
        <w:t xml:space="preserve">MADDE 39 — Yabancı ülke federasyonlarından, hakem lisansı alanlar Türkiye’de hakemlik yapmak istediklerinde ilgili ülkeden aldığı belge ve izinleriyle, hangi kademe ve kategoriye girebileceklerine Federasyonca karar verilir. </w:t>
      </w:r>
    </w:p>
    <w:p w:rsidR="001F5032" w:rsidRDefault="000D15FB" w:rsidP="001F5032">
      <w:pPr>
        <w:jc w:val="center"/>
      </w:pPr>
      <w:r w:rsidRPr="001F5032">
        <w:rPr>
          <w:b/>
        </w:rPr>
        <w:t>Yurtdışındaki Hakemlerin Bulundukları Ülkede Görev Kabul Edebilmes</w:t>
      </w:r>
      <w:r>
        <w:t>i</w:t>
      </w:r>
    </w:p>
    <w:p w:rsidR="001F5032" w:rsidRDefault="000D15FB" w:rsidP="000D15FB">
      <w:r>
        <w:lastRenderedPageBreak/>
        <w:t xml:space="preserve">MADDE 40 — Yurtdışındaki hakemler, Federasyondan izin almak kaydıyla bulundukları ülkede görev alabilirler. Yabancı ülke federasyonlarına bağlı hakemlerin Türkiye’de görev alabilmeleri için kendi federasyonunun izni ve </w:t>
      </w:r>
      <w:proofErr w:type="spellStart"/>
      <w:r>
        <w:t>Wushu</w:t>
      </w:r>
      <w:proofErr w:type="spellEnd"/>
      <w:r>
        <w:t xml:space="preserve"> Federasyonu Başkanlığının onayı gerekir. </w:t>
      </w:r>
    </w:p>
    <w:p w:rsidR="001F5032" w:rsidRPr="001F5032" w:rsidRDefault="000D15FB" w:rsidP="001F5032">
      <w:pPr>
        <w:jc w:val="center"/>
        <w:rPr>
          <w:b/>
        </w:rPr>
      </w:pPr>
      <w:r w:rsidRPr="001F5032">
        <w:rPr>
          <w:b/>
        </w:rPr>
        <w:t>Hakem Kurs ve Seminerleri</w:t>
      </w:r>
    </w:p>
    <w:p w:rsidR="001F5032" w:rsidRDefault="000D15FB" w:rsidP="000D15FB">
      <w:r>
        <w:t xml:space="preserve">MADDE 41 - İl temsilcisinin talebi göz önünde alınarak, il veya bölgesel düzeyde hakemlik kurs veya seminerleri merkez hakem kurulunca düzenlenir. Ayrıca Federasyonca her yıl bir sonraki sezon için hakem gelişim seminerleri düzenlenebilir. Yapılacak kurs ve seminerlere katılacak hakem ve hakem adaylarından katılım bedeli alınır. Bu bedelin ne kadar olacağı Yönetim Kurulu tarafından belirlenir. </w:t>
      </w:r>
    </w:p>
    <w:p w:rsidR="001F5032" w:rsidRPr="001F5032" w:rsidRDefault="000D15FB" w:rsidP="001F5032">
      <w:pPr>
        <w:jc w:val="center"/>
        <w:rPr>
          <w:b/>
        </w:rPr>
      </w:pPr>
      <w:r w:rsidRPr="001F5032">
        <w:rPr>
          <w:b/>
        </w:rPr>
        <w:t>Hakemlerin İkamet Değişikliği</w:t>
      </w:r>
    </w:p>
    <w:p w:rsidR="000D15FB" w:rsidRDefault="000D15FB" w:rsidP="000D15FB">
      <w:r>
        <w:t xml:space="preserve">MADDE 42 - Hakemler bulundukları ilden başka bir ile ikametlerinin Değişmesi durumunda ayrıldıkları ve geldikleri illerin il temsilcileri ve il müdürlükleri tarafından </w:t>
      </w:r>
      <w:proofErr w:type="gramStart"/>
      <w:r>
        <w:t>federasyona</w:t>
      </w:r>
      <w:proofErr w:type="gramEnd"/>
      <w:r>
        <w:t xml:space="preserve"> yazılı olarak bildirilir.</w:t>
      </w:r>
    </w:p>
    <w:p w:rsidR="001F5032" w:rsidRDefault="000D15FB" w:rsidP="001F5032">
      <w:pPr>
        <w:jc w:val="center"/>
      </w:pPr>
      <w:r>
        <w:t>ÜÇÜNCÜ BÖLÜM</w:t>
      </w:r>
    </w:p>
    <w:p w:rsidR="000D15FB" w:rsidRDefault="000D15FB" w:rsidP="001F5032">
      <w:pPr>
        <w:jc w:val="center"/>
      </w:pPr>
      <w:r>
        <w:t>Çeşitli ve Son Hükümler</w:t>
      </w:r>
    </w:p>
    <w:p w:rsidR="001F5032" w:rsidRPr="001F5032" w:rsidRDefault="000D15FB" w:rsidP="000D15FB">
      <w:pPr>
        <w:rPr>
          <w:b/>
        </w:rPr>
      </w:pPr>
      <w:r w:rsidRPr="001F5032">
        <w:rPr>
          <w:b/>
        </w:rPr>
        <w:t>Talimatta Yer Almayan Hususlar</w:t>
      </w:r>
    </w:p>
    <w:p w:rsidR="001F5032" w:rsidRDefault="000D15FB" w:rsidP="000D15FB">
      <w:r>
        <w:t xml:space="preserve"> MADDE 43 - Bu Talimatta yer almayan hususlar, </w:t>
      </w:r>
      <w:proofErr w:type="spellStart"/>
      <w:r>
        <w:t>Iwuf</w:t>
      </w:r>
      <w:proofErr w:type="spellEnd"/>
      <w:r>
        <w:t xml:space="preserve"> ve </w:t>
      </w:r>
      <w:proofErr w:type="spellStart"/>
      <w:r>
        <w:t>Ewuf’un</w:t>
      </w:r>
      <w:proofErr w:type="spellEnd"/>
      <w:r w:rsidR="001F5032">
        <w:t xml:space="preserve"> </w:t>
      </w:r>
      <w:r>
        <w:t xml:space="preserve"> </w:t>
      </w:r>
      <w:r w:rsidR="001F5032">
        <w:t>(</w:t>
      </w:r>
      <w:r w:rsidR="001F5032" w:rsidRPr="00CD17A5">
        <w:rPr>
          <w:color w:val="FF0000"/>
        </w:rPr>
        <w:t>U</w:t>
      </w:r>
      <w:r w:rsidR="001F5032">
        <w:rPr>
          <w:color w:val="FF0000"/>
        </w:rPr>
        <w:t>luslar</w:t>
      </w:r>
      <w:r w:rsidR="001F5032" w:rsidRPr="00CD17A5">
        <w:rPr>
          <w:color w:val="FF0000"/>
        </w:rPr>
        <w:t>arası Federasyonlar – WJKDF</w:t>
      </w:r>
      <w:r w:rsidR="001F5032">
        <w:rPr>
          <w:color w:val="FF0000"/>
        </w:rPr>
        <w:t>)</w:t>
      </w:r>
      <w:r w:rsidR="001F5032" w:rsidRPr="00CD17A5">
        <w:rPr>
          <w:color w:val="FF0000"/>
        </w:rPr>
        <w:t xml:space="preserve"> </w:t>
      </w:r>
      <w:r w:rsidR="001F5032">
        <w:rPr>
          <w:color w:val="FF0000"/>
        </w:rPr>
        <w:t xml:space="preserve"> </w:t>
      </w:r>
      <w:r>
        <w:t xml:space="preserve">vereceği yeni kural ve kararlar, Merkez hakem kurulunun teklifi ve Federasyon Başkanının onayından sonra uygulanır. </w:t>
      </w:r>
      <w:r w:rsidR="001F5032">
        <w:t xml:space="preserve"> </w:t>
      </w:r>
    </w:p>
    <w:p w:rsidR="001F5032" w:rsidRDefault="000D15FB" w:rsidP="000D15FB">
      <w:r>
        <w:t xml:space="preserve">GEÇİCİ MADDE 1 - Bu Talimatın yürürlüğe girdiği tarihten önce kazanılmış olan hakemlik dereceleri, merkez hakem kurulu ve il hakem kurulu üyelik hakları saklıdır. Merkez hakem kurulu ve il hakem kurulu üyeliğinden, hakemlikten istifa edenler ile hakemlik lisansı iptal edilenler hakkında bu talimat hükümleri uygulanır. </w:t>
      </w:r>
    </w:p>
    <w:p w:rsidR="009B436A" w:rsidRDefault="000D15FB" w:rsidP="000D15FB">
      <w:r>
        <w:t>GEÇİC MADDE 2 - Bu Talimatın yürürlüğe girdiği tarihten önce aday veya bölge hakemi olan ve</w:t>
      </w:r>
      <w:r w:rsidR="001F5032">
        <w:t xml:space="preserve"> </w:t>
      </w:r>
      <w:r>
        <w:t>üniversite mezunu İngilizce bilen hakemler, Uluslararası hakem açığını kapatmak amacı ile (MHK) Merkez Hakem Kurulunun teklifi yönetim kurulunun oluru ile Milli Hakem olabilirler ve Uluslararası hakemliğe teklif edilebilirler. Bu madde talimatın yürürlüğe girmesiyle birlikte 6 ay sonra kendiliğinden kalkar.</w:t>
      </w:r>
    </w:p>
    <w:p w:rsidR="009B436A" w:rsidRDefault="000D15FB" w:rsidP="000D15FB">
      <w:r>
        <w:t xml:space="preserve"> GEÇİC MADDE 3 – 1999 yılından bu zamana hakemlik belgesi alıp her ne sebeple olursa olsun, terfi olmayan ve veya olamayan, bekleme süresini 5 yıl geçen hakemler, (MHK) Merkez Hakem Kurulunun teklifi yönetim kurulunun oluru ile Milli Hakemliğe terfi edilebilirler. Bu madde talimatın yürürlüğe girmesiyle birlikte 6 ay sonra kendiliğinden kalkar.</w:t>
      </w:r>
    </w:p>
    <w:p w:rsidR="009B436A" w:rsidRPr="009B436A" w:rsidRDefault="000D15FB" w:rsidP="009B436A">
      <w:pPr>
        <w:jc w:val="center"/>
        <w:rPr>
          <w:b/>
        </w:rPr>
      </w:pPr>
      <w:r w:rsidRPr="009B436A">
        <w:rPr>
          <w:b/>
        </w:rPr>
        <w:t>Yürürlük</w:t>
      </w:r>
    </w:p>
    <w:p w:rsidR="009B436A" w:rsidRDefault="000D15FB" w:rsidP="000D15FB">
      <w:r>
        <w:t xml:space="preserve"> MADDE 44 — Bu Talimat yayımı tarihinde yürürlüğe girer.</w:t>
      </w:r>
    </w:p>
    <w:p w:rsidR="009B436A" w:rsidRPr="009B436A" w:rsidRDefault="000D15FB" w:rsidP="009B436A">
      <w:pPr>
        <w:jc w:val="center"/>
        <w:rPr>
          <w:b/>
        </w:rPr>
      </w:pPr>
      <w:r w:rsidRPr="009B436A">
        <w:rPr>
          <w:b/>
        </w:rPr>
        <w:lastRenderedPageBreak/>
        <w:t>Yürütme</w:t>
      </w:r>
    </w:p>
    <w:p w:rsidR="00C5350B" w:rsidRDefault="000D15FB" w:rsidP="000D15FB">
      <w:r>
        <w:t xml:space="preserve"> MADDE 45 — Bu Talimat hükümlerini Türkiye </w:t>
      </w:r>
      <w:proofErr w:type="spellStart"/>
      <w:r>
        <w:t>Wushu</w:t>
      </w:r>
      <w:proofErr w:type="spellEnd"/>
      <w:r>
        <w:t xml:space="preserve"> Federasyonu Başkanı yürütür.</w:t>
      </w:r>
    </w:p>
    <w:sectPr w:rsidR="00C5350B" w:rsidSect="00632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15FB"/>
    <w:rsid w:val="000D15FB"/>
    <w:rsid w:val="001F5032"/>
    <w:rsid w:val="002336ED"/>
    <w:rsid w:val="0029359D"/>
    <w:rsid w:val="00545BDF"/>
    <w:rsid w:val="006066C5"/>
    <w:rsid w:val="00632ACC"/>
    <w:rsid w:val="006A1B20"/>
    <w:rsid w:val="00801FA0"/>
    <w:rsid w:val="009B436A"/>
    <w:rsid w:val="00CD17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DF"/>
  </w:style>
  <w:style w:type="paragraph" w:styleId="Balk1">
    <w:name w:val="heading 1"/>
    <w:basedOn w:val="Normal"/>
    <w:next w:val="Normal"/>
    <w:link w:val="Balk1Char"/>
    <w:uiPriority w:val="9"/>
    <w:qFormat/>
    <w:rsid w:val="00545BDF"/>
    <w:pPr>
      <w:keepNext/>
      <w:keepLines/>
      <w:spacing w:before="480" w:after="0"/>
      <w:outlineLvl w:val="0"/>
    </w:pPr>
    <w:rPr>
      <w:rFonts w:asciiTheme="majorHAnsi" w:eastAsiaTheme="majorEastAsia" w:hAnsiTheme="majorHAnsi" w:cstheme="majorBidi"/>
      <w:b/>
      <w:bCs/>
      <w:color w:val="00E0CA" w:themeColor="accent1" w:themeShade="BF"/>
      <w:sz w:val="28"/>
      <w:szCs w:val="28"/>
    </w:rPr>
  </w:style>
  <w:style w:type="paragraph" w:styleId="Balk2">
    <w:name w:val="heading 2"/>
    <w:basedOn w:val="Normal"/>
    <w:next w:val="Normal"/>
    <w:link w:val="Balk2Char"/>
    <w:uiPriority w:val="9"/>
    <w:unhideWhenUsed/>
    <w:qFormat/>
    <w:rsid w:val="00545BDF"/>
    <w:pPr>
      <w:keepNext/>
      <w:keepLines/>
      <w:spacing w:before="200" w:after="0"/>
      <w:outlineLvl w:val="1"/>
    </w:pPr>
    <w:rPr>
      <w:rFonts w:asciiTheme="majorHAnsi" w:eastAsiaTheme="majorEastAsia" w:hAnsiTheme="majorHAnsi" w:cstheme="majorBidi"/>
      <w:b/>
      <w:bCs/>
      <w:color w:val="2DFFEB" w:themeColor="accent1"/>
      <w:sz w:val="26"/>
      <w:szCs w:val="26"/>
    </w:rPr>
  </w:style>
  <w:style w:type="paragraph" w:styleId="Balk3">
    <w:name w:val="heading 3"/>
    <w:basedOn w:val="Normal"/>
    <w:next w:val="Normal"/>
    <w:link w:val="Balk3Char"/>
    <w:uiPriority w:val="9"/>
    <w:unhideWhenUsed/>
    <w:qFormat/>
    <w:rsid w:val="00545BDF"/>
    <w:pPr>
      <w:keepNext/>
      <w:keepLines/>
      <w:spacing w:before="200" w:after="0"/>
      <w:outlineLvl w:val="2"/>
    </w:pPr>
    <w:rPr>
      <w:rFonts w:asciiTheme="majorHAnsi" w:eastAsiaTheme="majorEastAsia" w:hAnsiTheme="majorHAnsi" w:cstheme="majorBidi"/>
      <w:b/>
      <w:bCs/>
      <w:color w:val="2DFFEB"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5BDF"/>
    <w:rPr>
      <w:rFonts w:asciiTheme="majorHAnsi" w:eastAsiaTheme="majorEastAsia" w:hAnsiTheme="majorHAnsi" w:cstheme="majorBidi"/>
      <w:b/>
      <w:bCs/>
      <w:color w:val="00E0CA" w:themeColor="accent1" w:themeShade="BF"/>
      <w:sz w:val="28"/>
      <w:szCs w:val="28"/>
    </w:rPr>
  </w:style>
  <w:style w:type="character" w:customStyle="1" w:styleId="Balk2Char">
    <w:name w:val="Başlık 2 Char"/>
    <w:basedOn w:val="VarsaylanParagrafYazTipi"/>
    <w:link w:val="Balk2"/>
    <w:uiPriority w:val="9"/>
    <w:rsid w:val="00545BDF"/>
    <w:rPr>
      <w:rFonts w:asciiTheme="majorHAnsi" w:eastAsiaTheme="majorEastAsia" w:hAnsiTheme="majorHAnsi" w:cstheme="majorBidi"/>
      <w:b/>
      <w:bCs/>
      <w:color w:val="2DFFEB" w:themeColor="accent1"/>
      <w:sz w:val="26"/>
      <w:szCs w:val="26"/>
    </w:rPr>
  </w:style>
  <w:style w:type="character" w:customStyle="1" w:styleId="Balk3Char">
    <w:name w:val="Başlık 3 Char"/>
    <w:basedOn w:val="VarsaylanParagrafYazTipi"/>
    <w:link w:val="Balk3"/>
    <w:uiPriority w:val="9"/>
    <w:rsid w:val="00545BDF"/>
    <w:rPr>
      <w:rFonts w:asciiTheme="majorHAnsi" w:eastAsiaTheme="majorEastAsia" w:hAnsiTheme="majorHAnsi" w:cstheme="majorBidi"/>
      <w:b/>
      <w:bCs/>
      <w:color w:val="2DFFEB" w:themeColor="accent1"/>
    </w:rPr>
  </w:style>
  <w:style w:type="paragraph" w:styleId="AralkYok">
    <w:name w:val="No Spacing"/>
    <w:uiPriority w:val="1"/>
    <w:qFormat/>
    <w:rsid w:val="00545BDF"/>
    <w:pPr>
      <w:spacing w:after="0" w:line="240" w:lineRule="auto"/>
    </w:pPr>
  </w:style>
  <w:style w:type="character" w:styleId="GlVurgulama">
    <w:name w:val="Intense Emphasis"/>
    <w:basedOn w:val="VarsaylanParagrafYazTipi"/>
    <w:uiPriority w:val="21"/>
    <w:qFormat/>
    <w:rsid w:val="00545BDF"/>
    <w:rPr>
      <w:b/>
      <w:bCs/>
      <w:i/>
      <w:iCs/>
      <w:color w:val="2DFFEB" w:themeColor="accent1"/>
    </w:rPr>
  </w:style>
  <w:style w:type="paragraph" w:styleId="ListeParagraf">
    <w:name w:val="List Paragraph"/>
    <w:basedOn w:val="Normal"/>
    <w:uiPriority w:val="34"/>
    <w:qFormat/>
    <w:rsid w:val="006066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B13F9A"/>
      </a:dk2>
      <a:lt2>
        <a:srgbClr val="F4E7ED"/>
      </a:lt2>
      <a:accent1>
        <a:srgbClr val="2DFFEB"/>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Güven">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4980</Words>
  <Characters>28387</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DELLNBX</Company>
  <LinksUpToDate>false</LinksUpToDate>
  <CharactersWithSpaces>33301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abdulvahit</dc:creator>
  <cp:lastModifiedBy>abdulvahit</cp:lastModifiedBy>
  <cp:revision>2</cp:revision>
  <dcterms:created xsi:type="dcterms:W3CDTF">2015-10-03T10:08:00Z</dcterms:created>
  <dcterms:modified xsi:type="dcterms:W3CDTF">2015-10-03T10:50:00Z</dcterms:modified>
</cp:coreProperties>
</file>